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12F4" w14:textId="01357538" w:rsidR="00FF659A" w:rsidRDefault="0001591A" w:rsidP="00A6505D">
      <w:pPr>
        <w:rPr>
          <w:rFonts w:asciiTheme="majorHAnsi" w:hAnsiTheme="majorHAnsi"/>
          <w:b/>
          <w:sz w:val="24"/>
          <w:szCs w:val="24"/>
        </w:rPr>
      </w:pPr>
      <w:r>
        <w:rPr>
          <w:rFonts w:asciiTheme="majorHAnsi" w:hAnsiTheme="majorHAnsi"/>
          <w:b/>
          <w:sz w:val="24"/>
          <w:szCs w:val="24"/>
        </w:rPr>
        <w:t>Resonance Tube</w:t>
      </w:r>
    </w:p>
    <w:p w14:paraId="7ADE996A" w14:textId="5CF2DD7A" w:rsidR="0001591A" w:rsidRPr="0001591A" w:rsidRDefault="0001591A" w:rsidP="00A6505D">
      <w:pPr>
        <w:rPr>
          <w:rFonts w:asciiTheme="majorHAnsi" w:hAnsiTheme="majorHAnsi"/>
          <w:sz w:val="24"/>
          <w:szCs w:val="24"/>
        </w:rPr>
      </w:pPr>
      <w:r>
        <w:rPr>
          <w:rFonts w:asciiTheme="majorHAnsi" w:hAnsiTheme="majorHAnsi"/>
          <w:sz w:val="24"/>
          <w:szCs w:val="24"/>
        </w:rPr>
        <w:t>[Modified from PASCO lab manual #58]</w:t>
      </w:r>
    </w:p>
    <w:p w14:paraId="74013F47" w14:textId="42C051E8" w:rsidR="00A6505D" w:rsidRDefault="00A6505D" w:rsidP="00A6505D">
      <w:pPr>
        <w:rPr>
          <w:rFonts w:asciiTheme="majorHAnsi" w:hAnsiTheme="majorHAnsi"/>
          <w:b/>
          <w:sz w:val="24"/>
          <w:szCs w:val="24"/>
        </w:rPr>
      </w:pPr>
    </w:p>
    <w:p w14:paraId="67131037" w14:textId="7ED9B0B8" w:rsidR="00A6505D" w:rsidRDefault="00A6505D" w:rsidP="00A6505D">
      <w:pPr>
        <w:rPr>
          <w:rFonts w:asciiTheme="majorHAnsi" w:hAnsiTheme="majorHAnsi"/>
          <w:b/>
          <w:sz w:val="24"/>
          <w:szCs w:val="24"/>
        </w:rPr>
      </w:pPr>
      <w:r>
        <w:rPr>
          <w:rFonts w:asciiTheme="majorHAnsi" w:hAnsiTheme="majorHAnsi"/>
          <w:b/>
          <w:sz w:val="24"/>
          <w:szCs w:val="24"/>
        </w:rPr>
        <w:t>Pre-lab questions</w:t>
      </w:r>
      <w:r w:rsidR="00585C59">
        <w:rPr>
          <w:rFonts w:asciiTheme="majorHAnsi" w:hAnsiTheme="majorHAnsi"/>
          <w:b/>
          <w:sz w:val="24"/>
          <w:szCs w:val="24"/>
        </w:rPr>
        <w:t>:</w:t>
      </w:r>
    </w:p>
    <w:p w14:paraId="01A58E46" w14:textId="7F0A14A9" w:rsidR="00A6505D" w:rsidRDefault="00A6505D" w:rsidP="00A6505D">
      <w:pPr>
        <w:pStyle w:val="ListParagraph"/>
        <w:numPr>
          <w:ilvl w:val="0"/>
          <w:numId w:val="10"/>
        </w:numPr>
        <w:rPr>
          <w:rFonts w:asciiTheme="majorHAnsi" w:hAnsiTheme="majorHAnsi"/>
          <w:sz w:val="24"/>
          <w:szCs w:val="24"/>
        </w:rPr>
      </w:pPr>
      <w:r>
        <w:rPr>
          <w:rFonts w:asciiTheme="majorHAnsi" w:hAnsiTheme="majorHAnsi"/>
          <w:sz w:val="24"/>
          <w:szCs w:val="24"/>
        </w:rPr>
        <w:t>What is the goal of this experiment? What physics and general science concepts does this activity demonstrate?</w:t>
      </w:r>
    </w:p>
    <w:p w14:paraId="40C79726" w14:textId="58046A39" w:rsidR="00BA3FDD" w:rsidRDefault="00BA3FDD" w:rsidP="00A6505D">
      <w:pPr>
        <w:pStyle w:val="ListParagraph"/>
        <w:numPr>
          <w:ilvl w:val="0"/>
          <w:numId w:val="10"/>
        </w:numPr>
        <w:rPr>
          <w:rFonts w:asciiTheme="majorHAnsi" w:hAnsiTheme="majorHAnsi"/>
          <w:sz w:val="24"/>
          <w:szCs w:val="24"/>
        </w:rPr>
      </w:pPr>
      <w:r>
        <w:rPr>
          <w:rFonts w:asciiTheme="majorHAnsi" w:hAnsiTheme="majorHAnsi"/>
          <w:sz w:val="24"/>
          <w:szCs w:val="24"/>
        </w:rPr>
        <w:t>A pipe organ uses multiple tubes of fixed length to create musical notes with different pitches. In a pipe organ, which pipes make the low notes, the long ones or the short ones.</w:t>
      </w:r>
    </w:p>
    <w:p w14:paraId="3C6BF994" w14:textId="24305D98" w:rsidR="00BA3FDD" w:rsidRDefault="00BA3FDD" w:rsidP="00A6505D">
      <w:pPr>
        <w:pStyle w:val="ListParagraph"/>
        <w:numPr>
          <w:ilvl w:val="0"/>
          <w:numId w:val="10"/>
        </w:numPr>
        <w:rPr>
          <w:rFonts w:asciiTheme="majorHAnsi" w:hAnsiTheme="majorHAnsi"/>
          <w:sz w:val="24"/>
          <w:szCs w:val="24"/>
        </w:rPr>
      </w:pPr>
      <w:r>
        <w:rPr>
          <w:rFonts w:asciiTheme="majorHAnsi" w:hAnsiTheme="majorHAnsi"/>
          <w:sz w:val="24"/>
          <w:szCs w:val="24"/>
        </w:rPr>
        <w:t>How would a warmer temperature affect the fundamental frequency of the open tube of fixed length?</w:t>
      </w:r>
    </w:p>
    <w:p w14:paraId="6E836423" w14:textId="38A3E863" w:rsidR="00BA3FDD" w:rsidRDefault="00BA3FDD" w:rsidP="00A6505D">
      <w:pPr>
        <w:pStyle w:val="ListParagraph"/>
        <w:numPr>
          <w:ilvl w:val="0"/>
          <w:numId w:val="10"/>
        </w:numPr>
        <w:rPr>
          <w:rFonts w:asciiTheme="majorHAnsi" w:hAnsiTheme="majorHAnsi"/>
          <w:sz w:val="24"/>
          <w:szCs w:val="24"/>
        </w:rPr>
      </w:pPr>
      <w:r>
        <w:rPr>
          <w:rFonts w:asciiTheme="majorHAnsi" w:hAnsiTheme="majorHAnsi"/>
          <w:sz w:val="24"/>
          <w:szCs w:val="24"/>
        </w:rPr>
        <w:t>What would be the effect of performing this experiment in an atmosphere of helium?</w:t>
      </w:r>
    </w:p>
    <w:p w14:paraId="0119CA64" w14:textId="74B3E550" w:rsidR="00A6505D" w:rsidRDefault="00A6505D" w:rsidP="00A6505D">
      <w:pPr>
        <w:rPr>
          <w:rFonts w:asciiTheme="majorHAnsi" w:hAnsiTheme="majorHAnsi"/>
          <w:sz w:val="24"/>
          <w:szCs w:val="24"/>
        </w:rPr>
      </w:pPr>
    </w:p>
    <w:p w14:paraId="364CAE54" w14:textId="005D71D1" w:rsidR="0001591A" w:rsidRPr="00A6505D" w:rsidRDefault="0001591A" w:rsidP="0001591A">
      <w:pPr>
        <w:rPr>
          <w:rFonts w:asciiTheme="majorHAnsi" w:hAnsiTheme="majorHAnsi"/>
          <w:b/>
          <w:sz w:val="24"/>
          <w:szCs w:val="24"/>
        </w:rPr>
      </w:pPr>
      <w:r w:rsidRPr="00A6505D">
        <w:rPr>
          <w:rFonts w:asciiTheme="majorHAnsi" w:hAnsiTheme="majorHAnsi"/>
          <w:b/>
          <w:sz w:val="24"/>
          <w:szCs w:val="24"/>
        </w:rPr>
        <w:t>Equipment</w:t>
      </w:r>
      <w:r w:rsidR="00585C59">
        <w:rPr>
          <w:rFonts w:asciiTheme="majorHAnsi" w:hAnsiTheme="majorHAnsi"/>
          <w:b/>
          <w:sz w:val="24"/>
          <w:szCs w:val="24"/>
        </w:rPr>
        <w:t>:</w:t>
      </w:r>
    </w:p>
    <w:p w14:paraId="36C8A468" w14:textId="77777777" w:rsidR="0001591A" w:rsidRPr="00A6505D" w:rsidRDefault="0001591A" w:rsidP="0001591A">
      <w:pPr>
        <w:rPr>
          <w:rFonts w:asciiTheme="majorHAnsi" w:hAnsiTheme="majorHAnsi"/>
          <w:b/>
          <w:sz w:val="24"/>
          <w:szCs w:val="24"/>
        </w:rPr>
      </w:pPr>
    </w:p>
    <w:p w14:paraId="4A580618" w14:textId="77777777" w:rsidR="0001591A" w:rsidRDefault="0001591A" w:rsidP="0001591A">
      <w:pPr>
        <w:pStyle w:val="ListParagraph"/>
        <w:numPr>
          <w:ilvl w:val="0"/>
          <w:numId w:val="11"/>
        </w:numPr>
        <w:rPr>
          <w:rFonts w:asciiTheme="majorHAnsi" w:hAnsiTheme="majorHAnsi"/>
          <w:sz w:val="24"/>
          <w:szCs w:val="24"/>
        </w:rPr>
        <w:sectPr w:rsidR="0001591A" w:rsidSect="0001591A">
          <w:headerReference w:type="default" r:id="rId7"/>
          <w:footerReference w:type="default" r:id="rId8"/>
          <w:type w:val="continuous"/>
          <w:pgSz w:w="12240" w:h="15840"/>
          <w:pgMar w:top="1440" w:right="1800" w:bottom="1440" w:left="1800" w:header="720" w:footer="720" w:gutter="0"/>
          <w:cols w:space="720"/>
          <w:docGrid w:linePitch="360"/>
        </w:sectPr>
      </w:pPr>
    </w:p>
    <w:p w14:paraId="41BFFFAF" w14:textId="3F202171" w:rsidR="0001591A" w:rsidRDefault="00855D03" w:rsidP="005163BC">
      <w:pPr>
        <w:pStyle w:val="ListParagraph"/>
        <w:numPr>
          <w:ilvl w:val="0"/>
          <w:numId w:val="13"/>
        </w:numPr>
        <w:rPr>
          <w:rFonts w:asciiTheme="majorHAnsi" w:hAnsiTheme="majorHAnsi"/>
          <w:sz w:val="24"/>
          <w:szCs w:val="24"/>
        </w:rPr>
      </w:pPr>
      <w:r>
        <w:rPr>
          <w:rFonts w:asciiTheme="majorHAnsi" w:hAnsiTheme="majorHAnsi"/>
          <w:sz w:val="24"/>
          <w:szCs w:val="24"/>
        </w:rPr>
        <w:t>Open speaker</w:t>
      </w:r>
    </w:p>
    <w:p w14:paraId="4EAFBBEC" w14:textId="04D8D1D6" w:rsidR="00855D03" w:rsidRDefault="00855D03" w:rsidP="005163BC">
      <w:pPr>
        <w:pStyle w:val="ListParagraph"/>
        <w:numPr>
          <w:ilvl w:val="0"/>
          <w:numId w:val="13"/>
        </w:numPr>
        <w:rPr>
          <w:rFonts w:asciiTheme="majorHAnsi" w:hAnsiTheme="majorHAnsi"/>
          <w:sz w:val="24"/>
          <w:szCs w:val="24"/>
        </w:rPr>
      </w:pPr>
      <w:r>
        <w:rPr>
          <w:rFonts w:asciiTheme="majorHAnsi" w:hAnsiTheme="majorHAnsi"/>
          <w:sz w:val="24"/>
          <w:szCs w:val="24"/>
        </w:rPr>
        <w:t>Patch cords (set of 5)</w:t>
      </w:r>
    </w:p>
    <w:p w14:paraId="0CF6C22E" w14:textId="7F43F903" w:rsidR="00855D03" w:rsidRDefault="00855D03" w:rsidP="005163BC">
      <w:pPr>
        <w:pStyle w:val="ListParagraph"/>
        <w:numPr>
          <w:ilvl w:val="0"/>
          <w:numId w:val="13"/>
        </w:numPr>
        <w:rPr>
          <w:rFonts w:asciiTheme="majorHAnsi" w:hAnsiTheme="majorHAnsi"/>
          <w:sz w:val="24"/>
          <w:szCs w:val="24"/>
        </w:rPr>
      </w:pPr>
      <w:r>
        <w:rPr>
          <w:rFonts w:asciiTheme="majorHAnsi" w:hAnsiTheme="majorHAnsi"/>
          <w:sz w:val="24"/>
          <w:szCs w:val="24"/>
        </w:rPr>
        <w:t>Resonance Tube</w:t>
      </w:r>
    </w:p>
    <w:p w14:paraId="6DB4DAF4" w14:textId="6F0DEDE1" w:rsidR="00855D03" w:rsidRPr="00245213" w:rsidRDefault="00334FD8" w:rsidP="005163BC">
      <w:pPr>
        <w:pStyle w:val="ListParagraph"/>
        <w:numPr>
          <w:ilvl w:val="0"/>
          <w:numId w:val="13"/>
        </w:numPr>
        <w:rPr>
          <w:rFonts w:asciiTheme="majorHAnsi" w:hAnsiTheme="majorHAnsi"/>
          <w:sz w:val="24"/>
          <w:szCs w:val="24"/>
        </w:rPr>
      </w:pPr>
      <w:r>
        <w:rPr>
          <w:rFonts w:asciiTheme="majorHAnsi" w:hAnsiTheme="majorHAnsi"/>
          <w:sz w:val="24"/>
          <w:szCs w:val="24"/>
        </w:rPr>
        <w:t>Wireless</w:t>
      </w:r>
      <w:r w:rsidR="00855D03">
        <w:rPr>
          <w:rFonts w:asciiTheme="majorHAnsi" w:hAnsiTheme="majorHAnsi"/>
          <w:sz w:val="24"/>
          <w:szCs w:val="24"/>
        </w:rPr>
        <w:t xml:space="preserve"> temperature senso</w:t>
      </w:r>
      <w:r>
        <w:rPr>
          <w:rFonts w:asciiTheme="majorHAnsi" w:hAnsiTheme="majorHAnsi"/>
          <w:sz w:val="24"/>
          <w:szCs w:val="24"/>
        </w:rPr>
        <w:t>r</w:t>
      </w:r>
    </w:p>
    <w:p w14:paraId="7DC0B31D" w14:textId="6049A8AD" w:rsidR="00855D03" w:rsidRDefault="00855D03" w:rsidP="0001591A">
      <w:pPr>
        <w:rPr>
          <w:rFonts w:asciiTheme="majorHAnsi" w:hAnsiTheme="majorHAnsi"/>
          <w:b/>
          <w:sz w:val="24"/>
          <w:szCs w:val="24"/>
        </w:rPr>
        <w:sectPr w:rsidR="00855D03" w:rsidSect="007A66C1">
          <w:type w:val="continuous"/>
          <w:pgSz w:w="12240" w:h="15840"/>
          <w:pgMar w:top="1440" w:right="1800" w:bottom="1440" w:left="1800" w:header="720" w:footer="720" w:gutter="0"/>
          <w:cols w:num="2" w:space="720"/>
          <w:docGrid w:linePitch="360"/>
        </w:sectPr>
      </w:pPr>
    </w:p>
    <w:p w14:paraId="3B62FA7A" w14:textId="77777777" w:rsidR="00C14BBD" w:rsidRDefault="00C14BBD" w:rsidP="00C14BBD">
      <w:pPr>
        <w:keepNext/>
      </w:pPr>
      <w:r>
        <w:rPr>
          <w:noProof/>
          <w:snapToGrid w:val="0"/>
          <w:sz w:val="24"/>
          <w:szCs w:val="24"/>
        </w:rPr>
        <w:drawing>
          <wp:inline distT="0" distB="0" distL="0" distR="0" wp14:anchorId="0B378AE4" wp14:editId="6CD80E77">
            <wp:extent cx="3762375" cy="1541656"/>
            <wp:effectExtent l="0" t="0" r="0" b="1905"/>
            <wp:docPr id="1" name="Picture 1" descr="Resonance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nance 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105" cy="1544004"/>
                    </a:xfrm>
                    <a:prstGeom prst="rect">
                      <a:avLst/>
                    </a:prstGeom>
                    <a:noFill/>
                    <a:ln>
                      <a:noFill/>
                    </a:ln>
                  </pic:spPr>
                </pic:pic>
              </a:graphicData>
            </a:graphic>
          </wp:inline>
        </w:drawing>
      </w:r>
    </w:p>
    <w:p w14:paraId="64A457DE" w14:textId="6805C2AA" w:rsidR="0001591A" w:rsidRPr="00C14BBD" w:rsidRDefault="00C14BBD" w:rsidP="00C14BBD">
      <w:pPr>
        <w:pStyle w:val="Caption"/>
        <w:rPr>
          <w:rFonts w:asciiTheme="majorHAnsi" w:hAnsiTheme="majorHAnsi"/>
          <w:b/>
          <w:sz w:val="28"/>
          <w:szCs w:val="24"/>
        </w:rPr>
      </w:pPr>
      <w:r w:rsidRPr="00C14BBD">
        <w:rPr>
          <w:sz w:val="20"/>
        </w:rPr>
        <w:t xml:space="preserve">Figure </w:t>
      </w:r>
      <w:r w:rsidR="00530013">
        <w:rPr>
          <w:sz w:val="20"/>
        </w:rPr>
        <w:t>1</w:t>
      </w:r>
      <w:r w:rsidRPr="00C14BBD">
        <w:rPr>
          <w:sz w:val="20"/>
        </w:rPr>
        <w:t>: Resonance tube equipment.</w:t>
      </w:r>
    </w:p>
    <w:p w14:paraId="2A4C83EB" w14:textId="72034243" w:rsidR="0001591A" w:rsidRDefault="0001591A" w:rsidP="0001591A">
      <w:pPr>
        <w:rPr>
          <w:rFonts w:asciiTheme="majorHAnsi" w:hAnsiTheme="majorHAnsi"/>
          <w:sz w:val="24"/>
          <w:szCs w:val="24"/>
        </w:rPr>
      </w:pPr>
      <w:r w:rsidRPr="00A6505D">
        <w:rPr>
          <w:rFonts w:asciiTheme="majorHAnsi" w:hAnsiTheme="majorHAnsi"/>
          <w:sz w:val="24"/>
          <w:szCs w:val="24"/>
          <w:u w:val="single"/>
        </w:rPr>
        <w:t>The goal of the experiment</w:t>
      </w:r>
      <w:r w:rsidRPr="00A6505D">
        <w:rPr>
          <w:rFonts w:asciiTheme="majorHAnsi" w:hAnsiTheme="majorHAnsi"/>
          <w:sz w:val="24"/>
          <w:szCs w:val="24"/>
        </w:rPr>
        <w:t xml:space="preserve"> is t</w:t>
      </w:r>
      <w:r w:rsidR="00C14BBD">
        <w:rPr>
          <w:rFonts w:asciiTheme="majorHAnsi" w:hAnsiTheme="majorHAnsi"/>
          <w:sz w:val="24"/>
          <w:szCs w:val="24"/>
        </w:rPr>
        <w:t>o explore resonance by creating a standing (sound) wave in a tube. The driving frequency and the length of the tube can be varied to study their relationship to wavelength and the speed of the sound wave. The concepts of nodes, anti-nodes, and harmonics will be investigated for both closed and open tubes.</w:t>
      </w:r>
    </w:p>
    <w:p w14:paraId="46C2AD43" w14:textId="77777777" w:rsidR="0001591A" w:rsidRPr="00A6505D" w:rsidRDefault="0001591A" w:rsidP="0001591A">
      <w:pPr>
        <w:rPr>
          <w:rFonts w:asciiTheme="majorHAnsi" w:hAnsiTheme="majorHAnsi"/>
          <w:b/>
          <w:sz w:val="24"/>
          <w:szCs w:val="24"/>
        </w:rPr>
      </w:pPr>
    </w:p>
    <w:p w14:paraId="347122E0" w14:textId="1BE412DB" w:rsidR="00A6505D" w:rsidRPr="00A6505D" w:rsidRDefault="00A6505D" w:rsidP="00A6505D">
      <w:pPr>
        <w:rPr>
          <w:rFonts w:asciiTheme="majorHAnsi" w:hAnsiTheme="majorHAnsi"/>
          <w:b/>
          <w:sz w:val="24"/>
          <w:szCs w:val="24"/>
        </w:rPr>
      </w:pPr>
      <w:r>
        <w:rPr>
          <w:rFonts w:asciiTheme="majorHAnsi" w:hAnsiTheme="majorHAnsi"/>
          <w:b/>
          <w:sz w:val="24"/>
          <w:szCs w:val="24"/>
        </w:rPr>
        <w:t>Introduction</w:t>
      </w:r>
      <w:r w:rsidR="00585C59">
        <w:rPr>
          <w:rFonts w:asciiTheme="majorHAnsi" w:hAnsiTheme="majorHAnsi"/>
          <w:b/>
          <w:sz w:val="24"/>
          <w:szCs w:val="24"/>
        </w:rPr>
        <w:t>:</w:t>
      </w:r>
    </w:p>
    <w:p w14:paraId="27964E3B" w14:textId="77777777" w:rsidR="00C14BBD" w:rsidRPr="00C14BBD" w:rsidRDefault="00C14BBD" w:rsidP="00C14BBD">
      <w:pPr>
        <w:rPr>
          <w:rFonts w:asciiTheme="majorHAnsi" w:hAnsiTheme="majorHAnsi"/>
          <w:sz w:val="24"/>
          <w:szCs w:val="24"/>
        </w:rPr>
      </w:pPr>
      <w:r w:rsidRPr="00C14BBD">
        <w:rPr>
          <w:rFonts w:asciiTheme="majorHAnsi" w:hAnsiTheme="majorHAnsi"/>
          <w:sz w:val="24"/>
          <w:szCs w:val="24"/>
        </w:rPr>
        <w:t xml:space="preserve">A resonating tube with </w:t>
      </w:r>
      <w:r w:rsidRPr="00BB0C8C">
        <w:rPr>
          <w:rFonts w:asciiTheme="majorHAnsi" w:hAnsiTheme="majorHAnsi"/>
          <w:sz w:val="24"/>
          <w:szCs w:val="24"/>
          <w:u w:val="single"/>
        </w:rPr>
        <w:t>one end open and the other end closed</w:t>
      </w:r>
      <w:r w:rsidRPr="00C14BBD">
        <w:rPr>
          <w:rFonts w:asciiTheme="majorHAnsi" w:hAnsiTheme="majorHAnsi"/>
          <w:sz w:val="24"/>
          <w:szCs w:val="24"/>
        </w:rPr>
        <w:t xml:space="preserve"> will always have a node at the closed end and an anti-node at the open end. A node represents an area where the velocity of the air is a minimum (zero), and an anti-node represents an area where the velocity of the air is a maximum. If the tube is resonating at a particular fixed frequency, the tube will resonate as shown below, where the curved lines represent the velocity profile of the air in the tube.</w:t>
      </w:r>
    </w:p>
    <w:p w14:paraId="4C4406AC" w14:textId="77777777" w:rsidR="00C14BBD" w:rsidRPr="00C14BBD" w:rsidRDefault="00C14BBD" w:rsidP="00C14BBD">
      <w:pPr>
        <w:rPr>
          <w:rFonts w:asciiTheme="majorHAnsi" w:hAnsiTheme="majorHAnsi"/>
          <w:sz w:val="24"/>
          <w:szCs w:val="24"/>
        </w:rPr>
      </w:pPr>
    </w:p>
    <w:p w14:paraId="68C0DB22" w14:textId="77777777" w:rsidR="00C14BBD" w:rsidRPr="00C14BBD" w:rsidRDefault="00C14BBD" w:rsidP="00C14BBD">
      <w:pPr>
        <w:rPr>
          <w:rFonts w:asciiTheme="majorHAnsi" w:hAnsiTheme="majorHAnsi"/>
          <w:sz w:val="24"/>
          <w:szCs w:val="24"/>
        </w:rPr>
      </w:pPr>
      <w:r w:rsidRPr="00C14BBD">
        <w:rPr>
          <w:rFonts w:asciiTheme="majorHAnsi" w:hAnsiTheme="majorHAnsi"/>
          <w:sz w:val="24"/>
          <w:szCs w:val="24"/>
        </w:rPr>
        <w:lastRenderedPageBreak/>
        <w:t xml:space="preserve">As the length of the active part of the tube is increased, the sound becomes loud at each successive node and quiet at the antinodes. Note that the distance between the nodes is ½ λ. </w:t>
      </w:r>
    </w:p>
    <w:p w14:paraId="49A3A1B6" w14:textId="77777777" w:rsidR="00C14BBD" w:rsidRPr="00C14BBD" w:rsidRDefault="00C14BBD" w:rsidP="00C14BBD">
      <w:pPr>
        <w:rPr>
          <w:rFonts w:asciiTheme="majorHAnsi" w:hAnsiTheme="majorHAnsi"/>
          <w:sz w:val="24"/>
          <w:szCs w:val="24"/>
        </w:rPr>
      </w:pPr>
      <w:r w:rsidRPr="00C14BBD">
        <w:rPr>
          <w:rFonts w:asciiTheme="majorHAnsi" w:hAnsiTheme="majorHAnsi"/>
          <w:sz w:val="24"/>
          <w:szCs w:val="24"/>
        </w:rPr>
        <w:t xml:space="preserve">For all types of waves, the frequency (f) and the wavelength (λ) are related to the speed (v) of the wave as given by Equation 1. </w:t>
      </w:r>
    </w:p>
    <w:p w14:paraId="6819D3F5" w14:textId="09653912" w:rsidR="00FF659A" w:rsidRDefault="00FF659A">
      <w:pPr>
        <w:rPr>
          <w:rFonts w:asciiTheme="majorHAnsi" w:hAnsiTheme="majorHAnsi"/>
          <w:b/>
          <w:sz w:val="24"/>
          <w:szCs w:val="24"/>
        </w:rPr>
      </w:pPr>
    </w:p>
    <w:p w14:paraId="0B4B0E0E" w14:textId="4025808F" w:rsidR="00C14BBD" w:rsidRPr="00C14BBD" w:rsidRDefault="008301C3">
      <w:pPr>
        <w:rPr>
          <w:rFonts w:asciiTheme="majorHAnsi" w:hAnsiTheme="majorHAnsi"/>
          <w:b/>
          <w:sz w:val="24"/>
          <w:szCs w:val="24"/>
        </w:rPr>
      </w:pPr>
      <m:oMathPara>
        <m:oMath>
          <m:eqArr>
            <m:eqArrPr>
              <m:maxDist m:val="1"/>
              <m:ctrlPr>
                <w:rPr>
                  <w:rFonts w:ascii="Cambria Math" w:hAnsi="Cambria Math"/>
                  <w:b/>
                  <w:i/>
                  <w:sz w:val="24"/>
                  <w:szCs w:val="24"/>
                </w:rPr>
              </m:ctrlPr>
            </m:eqArrPr>
            <m:e>
              <m:r>
                <m:rPr>
                  <m:sty m:val="bi"/>
                </m:rPr>
                <w:rPr>
                  <w:rFonts w:ascii="Cambria Math" w:hAnsi="Cambria Math"/>
                  <w:sz w:val="24"/>
                  <w:szCs w:val="24"/>
                </w:rPr>
                <m:t>v=λf#</m:t>
              </m:r>
              <m:d>
                <m:dPr>
                  <m:ctrlPr>
                    <w:rPr>
                      <w:rFonts w:ascii="Cambria Math" w:hAnsi="Cambria Math"/>
                      <w:b/>
                      <w:i/>
                      <w:sz w:val="24"/>
                      <w:szCs w:val="24"/>
                    </w:rPr>
                  </m:ctrlPr>
                </m:dPr>
                <m:e>
                  <m:r>
                    <m:rPr>
                      <m:sty m:val="bi"/>
                    </m:rPr>
                    <w:rPr>
                      <w:rFonts w:ascii="Cambria Math" w:hAnsi="Cambria Math"/>
                      <w:sz w:val="24"/>
                      <w:szCs w:val="24"/>
                    </w:rPr>
                    <m:t>1</m:t>
                  </m:r>
                </m:e>
              </m:d>
            </m:e>
          </m:eqArr>
        </m:oMath>
      </m:oMathPara>
    </w:p>
    <w:p w14:paraId="72024335" w14:textId="77777777" w:rsidR="00C14BBD" w:rsidRDefault="00C14BBD" w:rsidP="00C14BBD">
      <w:pPr>
        <w:keepNext/>
      </w:pPr>
      <w:r>
        <w:rPr>
          <w:noProof/>
          <w:sz w:val="24"/>
          <w:szCs w:val="24"/>
        </w:rPr>
        <w:drawing>
          <wp:inline distT="0" distB="0" distL="0" distR="0" wp14:anchorId="2EECA9FD" wp14:editId="77760889">
            <wp:extent cx="5486400" cy="2743200"/>
            <wp:effectExtent l="0" t="0" r="0" b="0"/>
            <wp:docPr id="2" name="Picture 2" descr="Closed Tube Waveleng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d Tube Wavelengt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14:paraId="79C1B281" w14:textId="36AA79BD" w:rsidR="00C14BBD" w:rsidRDefault="00C14BBD" w:rsidP="00C14BBD">
      <w:pPr>
        <w:pStyle w:val="Caption"/>
        <w:ind w:left="630"/>
        <w:rPr>
          <w:sz w:val="20"/>
        </w:rPr>
      </w:pPr>
      <w:r w:rsidRPr="00C14BBD">
        <w:rPr>
          <w:sz w:val="20"/>
        </w:rPr>
        <w:t xml:space="preserve">Figure </w:t>
      </w:r>
      <w:r w:rsidR="00530013">
        <w:rPr>
          <w:sz w:val="20"/>
        </w:rPr>
        <w:t>2</w:t>
      </w:r>
      <w:r w:rsidRPr="00C14BBD">
        <w:rPr>
          <w:sz w:val="20"/>
        </w:rPr>
        <w:t>: Modes of vibration in a closed tube of variable length.</w:t>
      </w:r>
    </w:p>
    <w:p w14:paraId="34FBB607" w14:textId="77777777" w:rsidR="00BB0C8C" w:rsidRPr="00BB0C8C" w:rsidRDefault="00BB0C8C" w:rsidP="00BB0C8C">
      <w:pPr>
        <w:rPr>
          <w:rFonts w:asciiTheme="majorHAnsi" w:hAnsiTheme="majorHAnsi"/>
          <w:sz w:val="24"/>
          <w:szCs w:val="24"/>
        </w:rPr>
      </w:pPr>
      <w:r w:rsidRPr="00BB0C8C">
        <w:rPr>
          <w:rFonts w:asciiTheme="majorHAnsi" w:hAnsiTheme="majorHAnsi"/>
          <w:sz w:val="24"/>
          <w:szCs w:val="24"/>
        </w:rPr>
        <w:t>A resonating tube with both ends open will always have an anti-node at both ends, and at least one node in between. The number of nodes is related the wavelength and the harmonic. The first harmonic (or fundamental) has one node, the second harmonic has two, etc., as shown here</w:t>
      </w:r>
      <w:bookmarkStart w:id="0" w:name="Open_Tubes"/>
      <w:bookmarkEnd w:id="0"/>
      <w:r w:rsidRPr="00BB0C8C">
        <w:rPr>
          <w:rFonts w:asciiTheme="majorHAnsi" w:hAnsiTheme="majorHAnsi"/>
          <w:sz w:val="24"/>
          <w:szCs w:val="24"/>
        </w:rPr>
        <w:t>. For a tube of fixed length, at higher harmonics, the frequency is higher and the wavelength is shorter.</w:t>
      </w:r>
    </w:p>
    <w:p w14:paraId="3782F7B8" w14:textId="77777777" w:rsidR="00BB0C8C" w:rsidRPr="00BB0C8C" w:rsidRDefault="00BB0C8C" w:rsidP="00BB0C8C"/>
    <w:p w14:paraId="24821D97" w14:textId="77777777" w:rsidR="00BB0C8C" w:rsidRDefault="00BB0C8C" w:rsidP="00BB0C8C">
      <w:pPr>
        <w:keepNext/>
        <w:ind w:firstLine="720"/>
      </w:pPr>
      <w:r>
        <w:rPr>
          <w:noProof/>
          <w:sz w:val="24"/>
          <w:szCs w:val="24"/>
        </w:rPr>
        <w:drawing>
          <wp:inline distT="0" distB="0" distL="0" distR="0" wp14:anchorId="31E1823A" wp14:editId="334DAC2F">
            <wp:extent cx="4533900" cy="2076450"/>
            <wp:effectExtent l="0" t="0" r="0" b="0"/>
            <wp:docPr id="11" name="Picture 11" descr="Open Tube Waveleng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Tube Wavelength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2076450"/>
                    </a:xfrm>
                    <a:prstGeom prst="rect">
                      <a:avLst/>
                    </a:prstGeom>
                    <a:noFill/>
                    <a:ln>
                      <a:noFill/>
                    </a:ln>
                  </pic:spPr>
                </pic:pic>
              </a:graphicData>
            </a:graphic>
          </wp:inline>
        </w:drawing>
      </w:r>
    </w:p>
    <w:p w14:paraId="019F007E" w14:textId="23580259" w:rsidR="00BB0C8C" w:rsidRPr="00BB0C8C" w:rsidRDefault="00BB0C8C" w:rsidP="00BB0C8C">
      <w:pPr>
        <w:pStyle w:val="Caption"/>
        <w:ind w:left="630"/>
        <w:rPr>
          <w:sz w:val="20"/>
        </w:rPr>
      </w:pPr>
      <w:r w:rsidRPr="00BB0C8C">
        <w:rPr>
          <w:sz w:val="20"/>
        </w:rPr>
        <w:t xml:space="preserve">Figure </w:t>
      </w:r>
      <w:r w:rsidR="00530013">
        <w:rPr>
          <w:sz w:val="20"/>
        </w:rPr>
        <w:t>3</w:t>
      </w:r>
      <w:r w:rsidRPr="00BB0C8C">
        <w:rPr>
          <w:sz w:val="20"/>
        </w:rPr>
        <w:t>: Modes of vibration in an open tube of fixed length.</w:t>
      </w:r>
    </w:p>
    <w:p w14:paraId="461EEF8A" w14:textId="77777777" w:rsidR="00F45207" w:rsidRPr="00A6505D" w:rsidRDefault="00F45207">
      <w:pPr>
        <w:rPr>
          <w:rFonts w:asciiTheme="majorHAnsi" w:hAnsiTheme="majorHAnsi"/>
          <w:sz w:val="24"/>
          <w:szCs w:val="24"/>
        </w:rPr>
      </w:pPr>
    </w:p>
    <w:p w14:paraId="22E8E8CD" w14:textId="17B40A51" w:rsidR="00FF659A" w:rsidRPr="00A6505D" w:rsidRDefault="00FF659A" w:rsidP="0094761C">
      <w:pPr>
        <w:pStyle w:val="Heading2"/>
        <w:rPr>
          <w:rFonts w:asciiTheme="majorHAnsi" w:hAnsiTheme="majorHAnsi"/>
          <w:sz w:val="24"/>
          <w:szCs w:val="24"/>
        </w:rPr>
      </w:pPr>
      <w:r w:rsidRPr="00A6505D">
        <w:rPr>
          <w:rFonts w:asciiTheme="majorHAnsi" w:hAnsiTheme="majorHAnsi"/>
          <w:sz w:val="24"/>
          <w:szCs w:val="24"/>
        </w:rPr>
        <w:t>Experiment</w:t>
      </w:r>
      <w:r w:rsidR="00585C59">
        <w:rPr>
          <w:rFonts w:asciiTheme="majorHAnsi" w:hAnsiTheme="majorHAnsi"/>
          <w:sz w:val="24"/>
          <w:szCs w:val="24"/>
        </w:rPr>
        <w:t>:</w:t>
      </w:r>
    </w:p>
    <w:p w14:paraId="1EF0B3A1" w14:textId="4DA733E1" w:rsidR="0001591A" w:rsidRDefault="0001591A">
      <w:pPr>
        <w:rPr>
          <w:rFonts w:asciiTheme="majorHAnsi" w:hAnsiTheme="majorHAnsi"/>
          <w:b/>
          <w:i/>
          <w:sz w:val="24"/>
          <w:szCs w:val="24"/>
        </w:rPr>
      </w:pPr>
      <w:r>
        <w:rPr>
          <w:rFonts w:asciiTheme="majorHAnsi" w:hAnsiTheme="majorHAnsi"/>
          <w:b/>
          <w:i/>
          <w:sz w:val="24"/>
          <w:szCs w:val="24"/>
        </w:rPr>
        <w:t>Set up</w:t>
      </w:r>
    </w:p>
    <w:p w14:paraId="227E2E02" w14:textId="77777777" w:rsidR="00BB0C8C" w:rsidRPr="00BB0C8C" w:rsidRDefault="00BB0C8C">
      <w:pPr>
        <w:rPr>
          <w:rFonts w:asciiTheme="majorHAnsi" w:hAnsiTheme="majorHAnsi"/>
          <w:sz w:val="24"/>
          <w:szCs w:val="24"/>
        </w:rPr>
      </w:pPr>
    </w:p>
    <w:p w14:paraId="4CDA09AE" w14:textId="77777777" w:rsidR="00C14BBD" w:rsidRPr="00C14BBD" w:rsidRDefault="00C14BBD" w:rsidP="00C14BBD">
      <w:pPr>
        <w:pStyle w:val="ListParagraph"/>
        <w:numPr>
          <w:ilvl w:val="0"/>
          <w:numId w:val="14"/>
        </w:numPr>
        <w:ind w:left="360"/>
        <w:rPr>
          <w:rFonts w:asciiTheme="majorHAnsi" w:hAnsiTheme="majorHAnsi"/>
          <w:sz w:val="24"/>
          <w:szCs w:val="24"/>
        </w:rPr>
      </w:pPr>
      <w:r w:rsidRPr="00C14BBD">
        <w:rPr>
          <w:rFonts w:asciiTheme="majorHAnsi" w:hAnsiTheme="majorHAnsi"/>
          <w:sz w:val="24"/>
          <w:szCs w:val="24"/>
        </w:rPr>
        <w:t>In PASCO Capstone, open the Hardware Setup and click on Signal Generator #1 on the 850 Interface and select the Output Voltage Current Sensor.</w:t>
      </w:r>
      <w:r w:rsidRPr="00C14BBD">
        <w:rPr>
          <w:rFonts w:asciiTheme="majorHAnsi" w:hAnsiTheme="majorHAnsi"/>
          <w:noProof/>
          <w:snapToGrid w:val="0"/>
          <w:sz w:val="24"/>
          <w:szCs w:val="24"/>
        </w:rPr>
        <w:t xml:space="preserve"> </w:t>
      </w:r>
    </w:p>
    <w:p w14:paraId="63B22ECA" w14:textId="77777777" w:rsidR="00C14BBD" w:rsidRPr="00C14BBD" w:rsidRDefault="00C14BBD" w:rsidP="00C14BBD">
      <w:pPr>
        <w:pStyle w:val="ListParagraph"/>
        <w:rPr>
          <w:rFonts w:asciiTheme="majorHAnsi" w:hAnsiTheme="majorHAnsi"/>
          <w:sz w:val="24"/>
          <w:szCs w:val="24"/>
        </w:rPr>
      </w:pPr>
      <w:r w:rsidRPr="00C14BBD">
        <w:rPr>
          <w:rFonts w:asciiTheme="majorHAnsi" w:hAnsiTheme="majorHAnsi"/>
          <w:sz w:val="24"/>
          <w:szCs w:val="24"/>
        </w:rPr>
        <w:t xml:space="preserve"> </w:t>
      </w:r>
    </w:p>
    <w:p w14:paraId="45B9E3FC" w14:textId="073B0CEE" w:rsidR="00C14BBD" w:rsidRPr="00C14BBD" w:rsidRDefault="00C14BBD" w:rsidP="00C14BBD">
      <w:pPr>
        <w:pStyle w:val="ListParagraph"/>
        <w:numPr>
          <w:ilvl w:val="0"/>
          <w:numId w:val="14"/>
        </w:numPr>
        <w:ind w:left="360"/>
        <w:rPr>
          <w:rFonts w:asciiTheme="majorHAnsi" w:hAnsiTheme="majorHAnsi"/>
          <w:sz w:val="24"/>
          <w:szCs w:val="24"/>
        </w:rPr>
      </w:pPr>
      <w:r w:rsidRPr="00C14BBD">
        <w:rPr>
          <w:rFonts w:asciiTheme="majorHAnsi" w:hAnsiTheme="majorHAnsi"/>
          <w:sz w:val="24"/>
          <w:szCs w:val="24"/>
        </w:rPr>
        <w:t>Click on the Signal Generator at the left of the screen and open the controls for 850 Output 1. Set the sine wave amplitude to 0 volts.</w:t>
      </w:r>
    </w:p>
    <w:p w14:paraId="61CC093D" w14:textId="77777777" w:rsidR="00C14BBD" w:rsidRPr="00C14BBD" w:rsidRDefault="00C14BBD" w:rsidP="00C14BBD">
      <w:pPr>
        <w:pStyle w:val="ListParagraph"/>
        <w:ind w:left="360"/>
        <w:rPr>
          <w:rFonts w:asciiTheme="majorHAnsi" w:hAnsiTheme="majorHAnsi"/>
          <w:sz w:val="24"/>
          <w:szCs w:val="24"/>
        </w:rPr>
      </w:pPr>
    </w:p>
    <w:p w14:paraId="0F28C78B" w14:textId="77777777" w:rsidR="00C14BBD" w:rsidRPr="00C14BBD" w:rsidRDefault="00C14BBD" w:rsidP="00C14BBD">
      <w:pPr>
        <w:pStyle w:val="ListParagraph"/>
        <w:numPr>
          <w:ilvl w:val="0"/>
          <w:numId w:val="14"/>
        </w:numPr>
        <w:ind w:left="360"/>
        <w:rPr>
          <w:rFonts w:asciiTheme="majorHAnsi" w:hAnsiTheme="majorHAnsi"/>
          <w:sz w:val="24"/>
          <w:szCs w:val="24"/>
        </w:rPr>
      </w:pPr>
      <w:r w:rsidRPr="00C14BBD">
        <w:rPr>
          <w:rFonts w:asciiTheme="majorHAnsi" w:hAnsiTheme="majorHAnsi"/>
          <w:sz w:val="24"/>
          <w:szCs w:val="24"/>
        </w:rPr>
        <w:t xml:space="preserve">Connect Output 1 on the interface to the speaker using two banana patch cords. Polarity does not matter. </w:t>
      </w:r>
    </w:p>
    <w:p w14:paraId="2A7BEB1A" w14:textId="77777777" w:rsidR="00C14BBD" w:rsidRPr="00C14BBD" w:rsidRDefault="00C14BBD" w:rsidP="00C14BBD">
      <w:pPr>
        <w:ind w:left="360"/>
        <w:rPr>
          <w:rFonts w:asciiTheme="majorHAnsi" w:hAnsiTheme="majorHAnsi"/>
          <w:sz w:val="24"/>
          <w:szCs w:val="24"/>
        </w:rPr>
      </w:pPr>
    </w:p>
    <w:p w14:paraId="6EF7027C" w14:textId="77777777" w:rsidR="00C14BBD" w:rsidRPr="00C14BBD" w:rsidRDefault="00C14BBD" w:rsidP="00C14BBD">
      <w:pPr>
        <w:pStyle w:val="ListParagraph"/>
        <w:numPr>
          <w:ilvl w:val="0"/>
          <w:numId w:val="14"/>
        </w:numPr>
        <w:ind w:left="360"/>
        <w:rPr>
          <w:rFonts w:asciiTheme="majorHAnsi" w:hAnsiTheme="majorHAnsi"/>
          <w:sz w:val="24"/>
          <w:szCs w:val="24"/>
        </w:rPr>
      </w:pPr>
      <w:r w:rsidRPr="00C14BBD">
        <w:rPr>
          <w:rFonts w:asciiTheme="majorHAnsi" w:hAnsiTheme="majorHAnsi"/>
          <w:sz w:val="24"/>
          <w:szCs w:val="24"/>
        </w:rPr>
        <w:t>Place the Resonance Tube horizontally, as shown, with the speaker near the open end. Place the speaker at a 45° angle to the end of the tube, not pointed directly into it.</w:t>
      </w:r>
    </w:p>
    <w:p w14:paraId="1527382D" w14:textId="77777777" w:rsidR="00C14BBD" w:rsidRPr="00C14BBD" w:rsidRDefault="00C14BBD" w:rsidP="00C14BBD">
      <w:pPr>
        <w:pStyle w:val="ListParagraph"/>
        <w:ind w:left="360"/>
        <w:rPr>
          <w:rFonts w:asciiTheme="majorHAnsi" w:hAnsiTheme="majorHAnsi"/>
          <w:sz w:val="24"/>
          <w:szCs w:val="24"/>
        </w:rPr>
      </w:pPr>
    </w:p>
    <w:p w14:paraId="48A24A11" w14:textId="77777777" w:rsidR="00BB0C8C" w:rsidRDefault="00C14BBD" w:rsidP="00BB0C8C">
      <w:pPr>
        <w:pStyle w:val="ListParagraph"/>
        <w:numPr>
          <w:ilvl w:val="0"/>
          <w:numId w:val="14"/>
        </w:numPr>
        <w:ind w:left="360"/>
        <w:rPr>
          <w:rFonts w:asciiTheme="majorHAnsi" w:hAnsiTheme="majorHAnsi"/>
          <w:sz w:val="24"/>
          <w:szCs w:val="24"/>
        </w:rPr>
      </w:pPr>
      <w:r w:rsidRPr="00C14BBD">
        <w:rPr>
          <w:rFonts w:asciiTheme="majorHAnsi" w:hAnsiTheme="majorHAnsi"/>
          <w:sz w:val="24"/>
          <w:szCs w:val="24"/>
        </w:rPr>
        <w:t xml:space="preserve">The inner (white) tube slides inside the blue tube to adjust the effective length of the closed tube. </w:t>
      </w:r>
    </w:p>
    <w:p w14:paraId="150043AC" w14:textId="77777777" w:rsidR="00BB0C8C" w:rsidRPr="00BB0C8C" w:rsidRDefault="00BB0C8C" w:rsidP="00BB0C8C">
      <w:pPr>
        <w:pStyle w:val="ListParagraph"/>
        <w:rPr>
          <w:sz w:val="24"/>
          <w:szCs w:val="24"/>
        </w:rPr>
      </w:pPr>
    </w:p>
    <w:p w14:paraId="3E11B34A" w14:textId="59103868" w:rsidR="00C14BBD" w:rsidRPr="00BB0C8C" w:rsidRDefault="00C14BBD" w:rsidP="00BB0C8C">
      <w:pPr>
        <w:pStyle w:val="ListParagraph"/>
        <w:numPr>
          <w:ilvl w:val="0"/>
          <w:numId w:val="14"/>
        </w:numPr>
        <w:ind w:left="360"/>
        <w:rPr>
          <w:rFonts w:asciiTheme="majorHAnsi" w:hAnsiTheme="majorHAnsi"/>
          <w:sz w:val="24"/>
          <w:szCs w:val="24"/>
        </w:rPr>
      </w:pPr>
      <w:r w:rsidRPr="00BB0C8C">
        <w:rPr>
          <w:sz w:val="24"/>
          <w:szCs w:val="24"/>
        </w:rPr>
        <w:t xml:space="preserve">Connect the Temperature Sensor to any of the </w:t>
      </w:r>
      <w:r w:rsidRPr="00BB0C8C">
        <w:rPr>
          <w:i/>
          <w:iCs/>
          <w:sz w:val="24"/>
          <w:szCs w:val="24"/>
        </w:rPr>
        <w:t xml:space="preserve">PASPORT </w:t>
      </w:r>
      <w:r w:rsidRPr="00BB0C8C">
        <w:rPr>
          <w:sz w:val="24"/>
          <w:szCs w:val="24"/>
        </w:rPr>
        <w:t>inputs on the interface and connect the temperature probe to the sensor.</w:t>
      </w:r>
    </w:p>
    <w:p w14:paraId="4817F480" w14:textId="77777777" w:rsidR="00C14BBD" w:rsidRDefault="00C14BBD" w:rsidP="00C14BBD">
      <w:pPr>
        <w:pStyle w:val="ListParagraph"/>
        <w:ind w:left="360"/>
        <w:rPr>
          <w:sz w:val="24"/>
          <w:szCs w:val="24"/>
        </w:rPr>
      </w:pPr>
    </w:p>
    <w:p w14:paraId="5A0BAB70" w14:textId="77777777" w:rsidR="00C14BBD" w:rsidRPr="008742C4" w:rsidRDefault="00C14BBD" w:rsidP="00C14BBD">
      <w:pPr>
        <w:pStyle w:val="ListParagraph"/>
        <w:widowControl w:val="0"/>
        <w:numPr>
          <w:ilvl w:val="0"/>
          <w:numId w:val="14"/>
        </w:numPr>
        <w:autoSpaceDE w:val="0"/>
        <w:autoSpaceDN w:val="0"/>
        <w:ind w:left="360"/>
        <w:rPr>
          <w:sz w:val="24"/>
          <w:szCs w:val="24"/>
        </w:rPr>
      </w:pPr>
      <w:r>
        <w:rPr>
          <w:sz w:val="24"/>
          <w:szCs w:val="24"/>
        </w:rPr>
        <w:t>Create a Digits Display and select the Temperature.</w:t>
      </w:r>
    </w:p>
    <w:p w14:paraId="7F6BB357" w14:textId="77777777" w:rsidR="00C14BBD" w:rsidRDefault="00C14BBD" w:rsidP="00C14BBD">
      <w:pPr>
        <w:pStyle w:val="ListParagraph"/>
        <w:ind w:left="360"/>
        <w:rPr>
          <w:sz w:val="24"/>
          <w:szCs w:val="24"/>
        </w:rPr>
      </w:pPr>
    </w:p>
    <w:p w14:paraId="7D5DEC80" w14:textId="77777777" w:rsidR="0001591A" w:rsidRPr="0001591A" w:rsidRDefault="0001591A">
      <w:pPr>
        <w:rPr>
          <w:rFonts w:asciiTheme="majorHAnsi" w:hAnsiTheme="majorHAnsi"/>
          <w:sz w:val="24"/>
          <w:szCs w:val="24"/>
        </w:rPr>
      </w:pPr>
    </w:p>
    <w:p w14:paraId="24D8D800" w14:textId="2FF17CEE" w:rsidR="00585C59" w:rsidRDefault="0001591A">
      <w:pPr>
        <w:rPr>
          <w:rFonts w:asciiTheme="majorHAnsi" w:hAnsiTheme="majorHAnsi"/>
          <w:b/>
          <w:i/>
          <w:sz w:val="24"/>
          <w:szCs w:val="24"/>
        </w:rPr>
      </w:pPr>
      <w:r>
        <w:rPr>
          <w:rFonts w:asciiTheme="majorHAnsi" w:hAnsiTheme="majorHAnsi"/>
          <w:b/>
          <w:i/>
          <w:sz w:val="24"/>
          <w:szCs w:val="24"/>
        </w:rPr>
        <w:t>Procedure</w:t>
      </w:r>
      <w:r w:rsidR="00BB0C8C">
        <w:rPr>
          <w:rFonts w:asciiTheme="majorHAnsi" w:hAnsiTheme="majorHAnsi"/>
          <w:b/>
          <w:i/>
          <w:sz w:val="24"/>
          <w:szCs w:val="24"/>
        </w:rPr>
        <w:t xml:space="preserve"> – Closed Tube of Variable Length:</w:t>
      </w:r>
    </w:p>
    <w:p w14:paraId="01AE1A7A" w14:textId="77777777" w:rsidR="00585C59" w:rsidRDefault="00585C59">
      <w:pPr>
        <w:rPr>
          <w:rFonts w:asciiTheme="majorHAnsi" w:hAnsiTheme="majorHAnsi"/>
          <w:sz w:val="24"/>
          <w:szCs w:val="24"/>
        </w:rPr>
      </w:pPr>
    </w:p>
    <w:p w14:paraId="48B25BE9" w14:textId="77777777" w:rsidR="00BB0C8C" w:rsidRP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 xml:space="preserve">Slide the two tubes together, so that the tube length is zero. Open the Signal Generator at the left. Set the frequency for 300 Hz and the amplitude on a </w:t>
      </w:r>
      <w:r w:rsidRPr="002F5FD7">
        <w:rPr>
          <w:rFonts w:asciiTheme="majorHAnsi" w:hAnsiTheme="majorHAnsi"/>
          <w:sz w:val="24"/>
          <w:szCs w:val="24"/>
          <w:highlight w:val="yellow"/>
        </w:rPr>
        <w:t>reasonable level</w:t>
      </w:r>
      <w:r w:rsidRPr="00BB0C8C">
        <w:rPr>
          <w:rFonts w:asciiTheme="majorHAnsi" w:hAnsiTheme="majorHAnsi"/>
          <w:sz w:val="24"/>
          <w:szCs w:val="24"/>
        </w:rPr>
        <w:t xml:space="preserve">.  </w:t>
      </w:r>
    </w:p>
    <w:p w14:paraId="7D7CC6E4" w14:textId="77777777" w:rsidR="00BB0C8C" w:rsidRPr="00BB0C8C" w:rsidRDefault="00BB0C8C" w:rsidP="00BB0C8C">
      <w:pPr>
        <w:pStyle w:val="ListParagraph"/>
        <w:ind w:left="360"/>
        <w:rPr>
          <w:rFonts w:asciiTheme="majorHAnsi" w:hAnsiTheme="majorHAnsi"/>
          <w:sz w:val="24"/>
          <w:szCs w:val="24"/>
        </w:rPr>
      </w:pPr>
    </w:p>
    <w:p w14:paraId="36E72372" w14:textId="77777777" w:rsidR="00BB0C8C" w:rsidRP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 xml:space="preserve">Extend the white tube, increasing the tube length. The loudness of the sound will noticeably increase as you approach resonance. Move the tube in and out to pinpoint the position that gives the loudest tone. Record this position. </w:t>
      </w:r>
    </w:p>
    <w:p w14:paraId="5C47A7C0" w14:textId="77777777" w:rsidR="00BB0C8C" w:rsidRPr="00BB0C8C" w:rsidRDefault="00BB0C8C" w:rsidP="00BB0C8C">
      <w:pPr>
        <w:pStyle w:val="ListParagraph"/>
        <w:ind w:left="360"/>
        <w:rPr>
          <w:rFonts w:asciiTheme="majorHAnsi" w:hAnsiTheme="majorHAnsi"/>
          <w:sz w:val="24"/>
          <w:szCs w:val="24"/>
        </w:rPr>
      </w:pPr>
    </w:p>
    <w:p w14:paraId="43FB5AB3" w14:textId="40146BD2" w:rsid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 xml:space="preserve">Continue extending the white tube to find all the positions that cause a resonance. Each of these positions represents a node in the standing wave pattern. </w:t>
      </w:r>
    </w:p>
    <w:p w14:paraId="4852BA28" w14:textId="77777777" w:rsidR="002F5FD7" w:rsidRPr="002F5FD7" w:rsidRDefault="002F5FD7" w:rsidP="002F5FD7">
      <w:pPr>
        <w:pStyle w:val="ListParagraph"/>
        <w:rPr>
          <w:rFonts w:asciiTheme="majorHAnsi" w:hAnsiTheme="majorHAnsi"/>
          <w:sz w:val="24"/>
          <w:szCs w:val="24"/>
        </w:rPr>
      </w:pPr>
    </w:p>
    <w:p w14:paraId="6A793E2A" w14:textId="0B97580D" w:rsidR="002F5FD7" w:rsidRPr="00BB0C8C" w:rsidRDefault="002F5FD7"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 xml:space="preserve">Set the Signal Generator frequency for 400 Hz and repeat the above procedure. </w:t>
      </w:r>
    </w:p>
    <w:p w14:paraId="2DD4479B" w14:textId="77777777" w:rsidR="002F5FD7" w:rsidRDefault="002F5FD7" w:rsidP="002F5FD7">
      <w:pPr>
        <w:rPr>
          <w:rFonts w:asciiTheme="majorHAnsi" w:hAnsiTheme="majorHAnsi"/>
          <w:b/>
          <w:sz w:val="24"/>
          <w:szCs w:val="24"/>
        </w:rPr>
      </w:pPr>
    </w:p>
    <w:p w14:paraId="7EF47EF1" w14:textId="01881796" w:rsidR="002F5FD7" w:rsidRDefault="002F5FD7" w:rsidP="002F5FD7">
      <w:pPr>
        <w:rPr>
          <w:rFonts w:asciiTheme="majorHAnsi" w:hAnsiTheme="majorHAnsi"/>
          <w:b/>
          <w:i/>
          <w:sz w:val="24"/>
          <w:szCs w:val="24"/>
        </w:rPr>
      </w:pPr>
      <w:r>
        <w:rPr>
          <w:rFonts w:asciiTheme="majorHAnsi" w:hAnsiTheme="majorHAnsi"/>
          <w:b/>
          <w:sz w:val="24"/>
          <w:szCs w:val="24"/>
        </w:rPr>
        <w:t xml:space="preserve">Data - </w:t>
      </w:r>
      <w:r>
        <w:rPr>
          <w:rFonts w:asciiTheme="majorHAnsi" w:hAnsiTheme="majorHAnsi"/>
          <w:b/>
          <w:i/>
          <w:sz w:val="24"/>
          <w:szCs w:val="24"/>
        </w:rPr>
        <w:t>Closed Tube of Variable Length:</w:t>
      </w:r>
    </w:p>
    <w:p w14:paraId="5CFD933B" w14:textId="0706320E" w:rsidR="002F5FD7" w:rsidRDefault="002F5FD7" w:rsidP="002F5FD7">
      <w:pPr>
        <w:rPr>
          <w:rFonts w:asciiTheme="majorHAnsi" w:hAnsiTheme="majorHAnsi"/>
          <w:b/>
          <w:sz w:val="24"/>
          <w:szCs w:val="24"/>
        </w:rPr>
      </w:pPr>
    </w:p>
    <w:p w14:paraId="13BAE615" w14:textId="1C686E48" w:rsidR="002F5FD7" w:rsidRDefault="002F5FD7" w:rsidP="002F5FD7">
      <w:pPr>
        <w:rPr>
          <w:rFonts w:asciiTheme="majorHAnsi" w:hAnsiTheme="majorHAnsi"/>
          <w:sz w:val="24"/>
          <w:szCs w:val="24"/>
        </w:rPr>
      </w:pPr>
      <w:r>
        <w:rPr>
          <w:rFonts w:asciiTheme="majorHAnsi" w:hAnsiTheme="majorHAnsi"/>
          <w:sz w:val="24"/>
          <w:szCs w:val="24"/>
        </w:rPr>
        <w:t>Create a table and record node positions for frequency of 300 Hz.</w:t>
      </w:r>
    </w:p>
    <w:p w14:paraId="3B96C551" w14:textId="77777777" w:rsidR="002F5FD7" w:rsidRDefault="002F5FD7" w:rsidP="002F5FD7">
      <w:pPr>
        <w:rPr>
          <w:rFonts w:asciiTheme="majorHAnsi" w:hAnsiTheme="majorHAnsi"/>
          <w:sz w:val="24"/>
          <w:szCs w:val="24"/>
        </w:rPr>
      </w:pPr>
    </w:p>
    <w:p w14:paraId="6D5B7C2C" w14:textId="3B1AA8EE" w:rsidR="002F5FD7" w:rsidRDefault="002F5FD7" w:rsidP="002F5FD7">
      <w:pPr>
        <w:rPr>
          <w:rFonts w:asciiTheme="majorHAnsi" w:hAnsiTheme="majorHAnsi"/>
          <w:sz w:val="24"/>
          <w:szCs w:val="24"/>
        </w:rPr>
      </w:pPr>
      <w:r>
        <w:rPr>
          <w:rFonts w:asciiTheme="majorHAnsi" w:hAnsiTheme="majorHAnsi"/>
          <w:sz w:val="24"/>
          <w:szCs w:val="24"/>
        </w:rPr>
        <w:t>Create a table and record node positions for frequency of 400 Hz.</w:t>
      </w:r>
    </w:p>
    <w:p w14:paraId="464D9F07" w14:textId="2ADA9993" w:rsidR="002F5FD7" w:rsidRDefault="002F5FD7" w:rsidP="002F5FD7">
      <w:pPr>
        <w:rPr>
          <w:rFonts w:asciiTheme="majorHAnsi" w:hAnsiTheme="majorHAnsi"/>
          <w:sz w:val="24"/>
          <w:szCs w:val="24"/>
        </w:rPr>
      </w:pPr>
    </w:p>
    <w:p w14:paraId="1F426190" w14:textId="504346C6" w:rsidR="002F5FD7" w:rsidRPr="002F5FD7" w:rsidRDefault="002F5FD7" w:rsidP="002F5FD7">
      <w:pPr>
        <w:rPr>
          <w:rFonts w:asciiTheme="majorHAnsi" w:hAnsiTheme="majorHAnsi"/>
          <w:sz w:val="24"/>
          <w:szCs w:val="24"/>
        </w:rPr>
      </w:pPr>
      <w:r>
        <w:rPr>
          <w:rFonts w:asciiTheme="majorHAnsi" w:hAnsiTheme="majorHAnsi"/>
          <w:sz w:val="24"/>
          <w:szCs w:val="24"/>
        </w:rPr>
        <w:t>Record air temperature.</w:t>
      </w:r>
    </w:p>
    <w:p w14:paraId="755AEB4E" w14:textId="77777777" w:rsidR="002F5FD7" w:rsidRDefault="002F5FD7" w:rsidP="002F5FD7">
      <w:pPr>
        <w:rPr>
          <w:rFonts w:asciiTheme="majorHAnsi" w:hAnsiTheme="majorHAnsi"/>
          <w:b/>
          <w:sz w:val="24"/>
          <w:szCs w:val="24"/>
        </w:rPr>
      </w:pPr>
    </w:p>
    <w:p w14:paraId="7777256D" w14:textId="522F2AD6" w:rsidR="002F5FD7" w:rsidRPr="002F5FD7" w:rsidRDefault="002F5FD7" w:rsidP="002F5FD7">
      <w:pPr>
        <w:rPr>
          <w:rFonts w:asciiTheme="majorHAnsi" w:hAnsiTheme="majorHAnsi"/>
          <w:b/>
          <w:sz w:val="24"/>
          <w:szCs w:val="24"/>
        </w:rPr>
      </w:pPr>
      <w:r w:rsidRPr="002F5FD7">
        <w:rPr>
          <w:rFonts w:asciiTheme="majorHAnsi" w:hAnsiTheme="majorHAnsi"/>
          <w:b/>
          <w:sz w:val="24"/>
          <w:szCs w:val="24"/>
        </w:rPr>
        <w:t>Computations</w:t>
      </w:r>
      <w:r>
        <w:rPr>
          <w:rFonts w:asciiTheme="majorHAnsi" w:hAnsiTheme="majorHAnsi"/>
          <w:b/>
          <w:sz w:val="24"/>
          <w:szCs w:val="24"/>
        </w:rPr>
        <w:t>,</w:t>
      </w:r>
      <w:r w:rsidRPr="002F5FD7">
        <w:rPr>
          <w:rFonts w:asciiTheme="majorHAnsi" w:hAnsiTheme="majorHAnsi"/>
          <w:b/>
          <w:sz w:val="24"/>
          <w:szCs w:val="24"/>
        </w:rPr>
        <w:t xml:space="preserve"> and Analysis</w:t>
      </w:r>
      <w:r>
        <w:rPr>
          <w:rFonts w:asciiTheme="majorHAnsi" w:hAnsiTheme="majorHAnsi"/>
          <w:b/>
          <w:sz w:val="24"/>
          <w:szCs w:val="24"/>
        </w:rPr>
        <w:t xml:space="preserve"> - </w:t>
      </w:r>
      <w:r>
        <w:rPr>
          <w:rFonts w:asciiTheme="majorHAnsi" w:hAnsiTheme="majorHAnsi"/>
          <w:b/>
          <w:i/>
          <w:sz w:val="24"/>
          <w:szCs w:val="24"/>
        </w:rPr>
        <w:t>Closed Tube of Variable Length</w:t>
      </w:r>
      <w:r w:rsidRPr="002F5FD7">
        <w:rPr>
          <w:rFonts w:asciiTheme="majorHAnsi" w:hAnsiTheme="majorHAnsi"/>
          <w:b/>
          <w:sz w:val="24"/>
          <w:szCs w:val="24"/>
        </w:rPr>
        <w:t>:</w:t>
      </w:r>
    </w:p>
    <w:p w14:paraId="1CD358BA" w14:textId="77777777" w:rsidR="00BB0C8C" w:rsidRPr="00BB0C8C" w:rsidRDefault="00BB0C8C" w:rsidP="00BB0C8C">
      <w:pPr>
        <w:pStyle w:val="ListParagraph"/>
        <w:ind w:left="360"/>
        <w:rPr>
          <w:rFonts w:asciiTheme="majorHAnsi" w:hAnsiTheme="majorHAnsi"/>
          <w:sz w:val="24"/>
          <w:szCs w:val="24"/>
        </w:rPr>
      </w:pPr>
    </w:p>
    <w:p w14:paraId="72FF86EC" w14:textId="6349AE88" w:rsid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Calculate the distance between the nodes</w:t>
      </w:r>
      <w:r w:rsidR="002F5FD7">
        <w:rPr>
          <w:rFonts w:asciiTheme="majorHAnsi" w:hAnsiTheme="majorHAnsi"/>
          <w:sz w:val="24"/>
          <w:szCs w:val="24"/>
        </w:rPr>
        <w:t xml:space="preserve"> for the 300 Hz wave</w:t>
      </w:r>
      <w:r w:rsidRPr="00BB0C8C">
        <w:rPr>
          <w:rFonts w:asciiTheme="majorHAnsi" w:hAnsiTheme="majorHAnsi"/>
          <w:sz w:val="24"/>
          <w:szCs w:val="24"/>
        </w:rPr>
        <w:t xml:space="preserve">, and take the average if you have more than one value. Use this distance to calculate the wavelength of the sound wave. </w:t>
      </w:r>
    </w:p>
    <w:p w14:paraId="1CB97033" w14:textId="77777777" w:rsidR="002F5FD7" w:rsidRDefault="002F5FD7" w:rsidP="002F5FD7">
      <w:pPr>
        <w:pStyle w:val="ListParagraph"/>
        <w:ind w:left="360"/>
        <w:rPr>
          <w:rFonts w:asciiTheme="majorHAnsi" w:hAnsiTheme="majorHAnsi"/>
          <w:sz w:val="24"/>
          <w:szCs w:val="24"/>
        </w:rPr>
      </w:pPr>
    </w:p>
    <w:p w14:paraId="3DB8837A" w14:textId="04F5C315" w:rsidR="002F5FD7" w:rsidRPr="00BB0C8C" w:rsidRDefault="002F5FD7" w:rsidP="00BB0C8C">
      <w:pPr>
        <w:pStyle w:val="ListParagraph"/>
        <w:numPr>
          <w:ilvl w:val="0"/>
          <w:numId w:val="15"/>
        </w:numPr>
        <w:ind w:left="360"/>
        <w:rPr>
          <w:rFonts w:asciiTheme="majorHAnsi" w:hAnsiTheme="majorHAnsi"/>
          <w:sz w:val="24"/>
          <w:szCs w:val="24"/>
        </w:rPr>
      </w:pPr>
      <w:r>
        <w:rPr>
          <w:rFonts w:asciiTheme="majorHAnsi" w:hAnsiTheme="majorHAnsi"/>
          <w:sz w:val="24"/>
          <w:szCs w:val="24"/>
        </w:rPr>
        <w:t>Repeat the above calculation for the 400 Hz wave.</w:t>
      </w:r>
    </w:p>
    <w:p w14:paraId="4FE80425" w14:textId="77777777" w:rsidR="00BB0C8C" w:rsidRPr="00BB0C8C" w:rsidRDefault="00BB0C8C" w:rsidP="00BB0C8C">
      <w:pPr>
        <w:pStyle w:val="ListParagraph"/>
        <w:ind w:left="360"/>
        <w:rPr>
          <w:rFonts w:asciiTheme="majorHAnsi" w:hAnsiTheme="majorHAnsi"/>
          <w:sz w:val="24"/>
          <w:szCs w:val="24"/>
        </w:rPr>
      </w:pPr>
    </w:p>
    <w:p w14:paraId="12F3D563" w14:textId="5E83FA0A" w:rsidR="00BB0C8C" w:rsidRP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Use the frequency of the sine wave generator to calculate the speed of the wave</w:t>
      </w:r>
      <w:r w:rsidR="002F5FD7">
        <w:rPr>
          <w:rFonts w:asciiTheme="majorHAnsi" w:hAnsiTheme="majorHAnsi"/>
          <w:sz w:val="24"/>
          <w:szCs w:val="24"/>
        </w:rPr>
        <w:t xml:space="preserve"> for both the 300 Hz and 400 Hz wave</w:t>
      </w:r>
      <w:r w:rsidRPr="00BB0C8C">
        <w:rPr>
          <w:rFonts w:asciiTheme="majorHAnsi" w:hAnsiTheme="majorHAnsi"/>
          <w:sz w:val="24"/>
          <w:szCs w:val="24"/>
        </w:rPr>
        <w:t xml:space="preserve">. </w:t>
      </w:r>
    </w:p>
    <w:p w14:paraId="2F4DF78E" w14:textId="77777777" w:rsidR="00BB0C8C" w:rsidRPr="00BB0C8C" w:rsidRDefault="00BB0C8C" w:rsidP="00BB0C8C">
      <w:pPr>
        <w:pStyle w:val="ListParagraph"/>
        <w:ind w:left="360"/>
        <w:rPr>
          <w:rFonts w:asciiTheme="majorHAnsi" w:hAnsiTheme="majorHAnsi"/>
          <w:sz w:val="24"/>
          <w:szCs w:val="24"/>
        </w:rPr>
      </w:pPr>
    </w:p>
    <w:p w14:paraId="5D1ECC17" w14:textId="290BD39E" w:rsidR="00BB0C8C" w:rsidRPr="00BB0C8C" w:rsidRDefault="002F5FD7" w:rsidP="00BB0C8C">
      <w:pPr>
        <w:pStyle w:val="ListParagraph"/>
        <w:widowControl w:val="0"/>
        <w:numPr>
          <w:ilvl w:val="0"/>
          <w:numId w:val="15"/>
        </w:numPr>
        <w:autoSpaceDE w:val="0"/>
        <w:autoSpaceDN w:val="0"/>
        <w:ind w:left="360"/>
        <w:rPr>
          <w:rFonts w:asciiTheme="majorHAnsi" w:hAnsiTheme="majorHAnsi"/>
          <w:sz w:val="24"/>
          <w:szCs w:val="24"/>
        </w:rPr>
      </w:pPr>
      <w:r w:rsidRPr="00BB0C8C">
        <w:rPr>
          <w:rFonts w:asciiTheme="majorHAnsi" w:hAnsiTheme="majorHAnsi"/>
          <w:sz w:val="24"/>
          <w:szCs w:val="24"/>
        </w:rPr>
        <w:t xml:space="preserve">How does the speed of the wave </w:t>
      </w:r>
      <w:r>
        <w:rPr>
          <w:rFonts w:asciiTheme="majorHAnsi" w:hAnsiTheme="majorHAnsi"/>
          <w:sz w:val="24"/>
          <w:szCs w:val="24"/>
        </w:rPr>
        <w:t xml:space="preserve">at 400 Hz </w:t>
      </w:r>
      <w:r w:rsidRPr="00BB0C8C">
        <w:rPr>
          <w:rFonts w:asciiTheme="majorHAnsi" w:hAnsiTheme="majorHAnsi"/>
          <w:sz w:val="24"/>
          <w:szCs w:val="24"/>
        </w:rPr>
        <w:t>compare to the previous wave at 300 Hz? </w:t>
      </w:r>
    </w:p>
    <w:p w14:paraId="01886F77" w14:textId="77777777" w:rsidR="00BB0C8C" w:rsidRPr="00BB0C8C" w:rsidRDefault="00BB0C8C" w:rsidP="00BB0C8C">
      <w:pPr>
        <w:ind w:left="360"/>
        <w:rPr>
          <w:rFonts w:asciiTheme="majorHAnsi" w:hAnsiTheme="majorHAnsi"/>
          <w:sz w:val="24"/>
          <w:szCs w:val="24"/>
        </w:rPr>
      </w:pPr>
    </w:p>
    <w:p w14:paraId="6A28EB4A" w14:textId="77777777" w:rsidR="00BB0C8C" w:rsidRPr="00BB0C8C" w:rsidRDefault="00BB0C8C" w:rsidP="00BB0C8C">
      <w:pPr>
        <w:pStyle w:val="ListParagraph"/>
        <w:numPr>
          <w:ilvl w:val="0"/>
          <w:numId w:val="15"/>
        </w:numPr>
        <w:ind w:left="360"/>
        <w:rPr>
          <w:rFonts w:asciiTheme="majorHAnsi" w:hAnsiTheme="majorHAnsi"/>
          <w:sz w:val="24"/>
          <w:szCs w:val="24"/>
        </w:rPr>
      </w:pPr>
      <w:r w:rsidRPr="00BB0C8C">
        <w:rPr>
          <w:rFonts w:asciiTheme="majorHAnsi" w:hAnsiTheme="majorHAnsi"/>
          <w:sz w:val="24"/>
          <w:szCs w:val="24"/>
        </w:rPr>
        <w:t xml:space="preserve">The actual speed of the wave is the speed of sound in air, which is temperature dependent. This theoretical value can be calculated using </w:t>
      </w:r>
    </w:p>
    <w:p w14:paraId="3ED76587" w14:textId="77777777" w:rsidR="00BB0C8C" w:rsidRPr="00BB0C8C" w:rsidRDefault="00BB0C8C" w:rsidP="00BB0C8C">
      <w:pPr>
        <w:rPr>
          <w:rFonts w:asciiTheme="majorHAnsi" w:hAnsiTheme="majorHAnsi"/>
          <w:sz w:val="24"/>
          <w:szCs w:val="24"/>
        </w:rPr>
      </w:pPr>
    </w:p>
    <w:p w14:paraId="685EC3B5" w14:textId="77777777" w:rsidR="00BB0C8C" w:rsidRPr="00BB0C8C" w:rsidRDefault="00BB0C8C" w:rsidP="00BB0C8C">
      <w:pPr>
        <w:pStyle w:val="ListParagraph"/>
        <w:ind w:left="1440"/>
        <w:rPr>
          <w:rFonts w:asciiTheme="majorHAnsi" w:hAnsiTheme="majorHAnsi"/>
          <w:sz w:val="24"/>
          <w:szCs w:val="24"/>
        </w:rPr>
      </w:pPr>
      <w:r w:rsidRPr="00BB0C8C">
        <w:rPr>
          <w:rFonts w:asciiTheme="majorHAnsi" w:hAnsiTheme="majorHAnsi"/>
          <w:sz w:val="24"/>
          <w:szCs w:val="24"/>
        </w:rPr>
        <w:t xml:space="preserve">v = 331 m/s + 0.6 T </w:t>
      </w:r>
    </w:p>
    <w:p w14:paraId="1686E487" w14:textId="77777777" w:rsidR="00BB0C8C" w:rsidRPr="00BB0C8C" w:rsidRDefault="00BB0C8C" w:rsidP="00BB0C8C">
      <w:pPr>
        <w:rPr>
          <w:rFonts w:asciiTheme="majorHAnsi" w:hAnsiTheme="majorHAnsi"/>
          <w:sz w:val="24"/>
          <w:szCs w:val="24"/>
        </w:rPr>
      </w:pPr>
    </w:p>
    <w:p w14:paraId="4FF9C67D" w14:textId="09549FB4" w:rsidR="00BB0C8C" w:rsidRPr="00BB0C8C" w:rsidRDefault="00BB0C8C" w:rsidP="00BB0C8C">
      <w:pPr>
        <w:pStyle w:val="ListParagraph"/>
        <w:ind w:left="360"/>
        <w:rPr>
          <w:rFonts w:asciiTheme="majorHAnsi" w:hAnsiTheme="majorHAnsi"/>
          <w:sz w:val="24"/>
          <w:szCs w:val="24"/>
        </w:rPr>
      </w:pPr>
      <w:r w:rsidRPr="00BB0C8C">
        <w:rPr>
          <w:rFonts w:asciiTheme="majorHAnsi" w:hAnsiTheme="majorHAnsi"/>
          <w:sz w:val="24"/>
          <w:szCs w:val="24"/>
        </w:rPr>
        <w:t xml:space="preserve">where T is the temperature of the air in degrees Celsius. </w:t>
      </w:r>
      <w:r w:rsidR="002F5FD7">
        <w:rPr>
          <w:rFonts w:asciiTheme="majorHAnsi" w:hAnsiTheme="majorHAnsi"/>
          <w:sz w:val="24"/>
          <w:szCs w:val="24"/>
        </w:rPr>
        <w:t>Use the measured</w:t>
      </w:r>
      <w:r w:rsidRPr="00BB0C8C">
        <w:rPr>
          <w:rFonts w:asciiTheme="majorHAnsi" w:hAnsiTheme="majorHAnsi"/>
          <w:sz w:val="24"/>
          <w:szCs w:val="24"/>
        </w:rPr>
        <w:t xml:space="preserve"> air temperature </w:t>
      </w:r>
      <w:r w:rsidR="002F5FD7">
        <w:rPr>
          <w:rFonts w:asciiTheme="majorHAnsi" w:hAnsiTheme="majorHAnsi"/>
          <w:sz w:val="24"/>
          <w:szCs w:val="24"/>
        </w:rPr>
        <w:t>to</w:t>
      </w:r>
      <w:r w:rsidRPr="00BB0C8C">
        <w:rPr>
          <w:rFonts w:asciiTheme="majorHAnsi" w:hAnsiTheme="majorHAnsi"/>
          <w:sz w:val="24"/>
          <w:szCs w:val="24"/>
        </w:rPr>
        <w:t xml:space="preserve"> calculate the speed of sound. </w:t>
      </w:r>
    </w:p>
    <w:p w14:paraId="3C409322" w14:textId="77777777" w:rsidR="00BB0C8C" w:rsidRPr="00BB0C8C" w:rsidRDefault="00BB0C8C" w:rsidP="00BB0C8C">
      <w:pPr>
        <w:rPr>
          <w:rFonts w:asciiTheme="majorHAnsi" w:hAnsiTheme="majorHAnsi"/>
          <w:sz w:val="24"/>
          <w:szCs w:val="24"/>
        </w:rPr>
      </w:pPr>
    </w:p>
    <w:p w14:paraId="14596482" w14:textId="77777777" w:rsidR="00BB0C8C" w:rsidRPr="00BB0C8C" w:rsidRDefault="00BB0C8C" w:rsidP="00BB0C8C">
      <w:pPr>
        <w:pStyle w:val="ListParagraph"/>
        <w:widowControl w:val="0"/>
        <w:numPr>
          <w:ilvl w:val="0"/>
          <w:numId w:val="15"/>
        </w:numPr>
        <w:tabs>
          <w:tab w:val="left" w:pos="8352"/>
        </w:tabs>
        <w:autoSpaceDE w:val="0"/>
        <w:autoSpaceDN w:val="0"/>
        <w:ind w:left="360"/>
        <w:rPr>
          <w:rFonts w:asciiTheme="majorHAnsi" w:hAnsiTheme="majorHAnsi"/>
          <w:sz w:val="24"/>
          <w:szCs w:val="24"/>
        </w:rPr>
      </w:pPr>
      <w:r w:rsidRPr="00BB0C8C">
        <w:rPr>
          <w:rFonts w:asciiTheme="majorHAnsi" w:hAnsiTheme="majorHAnsi"/>
          <w:sz w:val="24"/>
          <w:szCs w:val="24"/>
        </w:rPr>
        <w:t>Compare your measured values for the speed of sound to the actual value. Calculate the percent deviation.</w:t>
      </w:r>
    </w:p>
    <w:p w14:paraId="44718AF2" w14:textId="77777777" w:rsidR="00BB0C8C" w:rsidRPr="00BB0C8C" w:rsidRDefault="00BB0C8C" w:rsidP="00BB0C8C">
      <w:pPr>
        <w:tabs>
          <w:tab w:val="left" w:pos="8352"/>
        </w:tabs>
        <w:rPr>
          <w:rFonts w:asciiTheme="majorHAnsi" w:hAnsiTheme="majorHAnsi"/>
          <w:sz w:val="24"/>
          <w:szCs w:val="24"/>
        </w:rPr>
      </w:pPr>
    </w:p>
    <w:p w14:paraId="52EC36D6" w14:textId="77777777" w:rsidR="00BB0C8C" w:rsidRPr="00BB0C8C" w:rsidRDefault="00BB0C8C" w:rsidP="00BB0C8C">
      <w:pPr>
        <w:pStyle w:val="ListParagraph"/>
        <w:tabs>
          <w:tab w:val="left" w:pos="8352"/>
        </w:tabs>
        <w:ind w:left="1440"/>
        <w:rPr>
          <w:rFonts w:asciiTheme="majorHAnsi" w:hAnsiTheme="majorHAnsi"/>
          <w:sz w:val="24"/>
          <w:szCs w:val="24"/>
        </w:rPr>
      </w:pPr>
      <m:oMath>
        <m:r>
          <w:rPr>
            <w:rFonts w:ascii="Cambria Math" w:hAnsi="Cambria Math"/>
            <w:sz w:val="24"/>
            <w:szCs w:val="24"/>
          </w:rPr>
          <m:t>% Error=</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Actual-Experimental</m:t>
                </m:r>
              </m:e>
            </m:d>
          </m:num>
          <m:den>
            <m:r>
              <w:rPr>
                <w:rFonts w:ascii="Cambria Math" w:hAnsi="Cambria Math"/>
                <w:sz w:val="24"/>
                <w:szCs w:val="24"/>
              </w:rPr>
              <m:t>Actual</m:t>
            </m:r>
          </m:den>
        </m:f>
        <m:r>
          <w:rPr>
            <w:rFonts w:ascii="Cambria Math" w:hAnsi="Cambria Math"/>
            <w:sz w:val="24"/>
            <w:szCs w:val="24"/>
          </w:rPr>
          <m:t>×100%</m:t>
        </m:r>
      </m:oMath>
      <w:r w:rsidRPr="00BB0C8C">
        <w:rPr>
          <w:rFonts w:asciiTheme="majorHAnsi" w:hAnsiTheme="majorHAnsi"/>
          <w:sz w:val="24"/>
          <w:szCs w:val="24"/>
        </w:rPr>
        <w:t xml:space="preserve">            </w:t>
      </w:r>
    </w:p>
    <w:p w14:paraId="2CEBEA91" w14:textId="60535EAA" w:rsidR="008D2541" w:rsidRDefault="008D2541">
      <w:pPr>
        <w:rPr>
          <w:rFonts w:asciiTheme="majorHAnsi" w:hAnsiTheme="majorHAnsi"/>
          <w:sz w:val="24"/>
          <w:szCs w:val="24"/>
        </w:rPr>
      </w:pPr>
    </w:p>
    <w:p w14:paraId="79638B0D" w14:textId="77777777" w:rsidR="00BB0C8C" w:rsidRDefault="00BB0C8C">
      <w:pPr>
        <w:rPr>
          <w:rFonts w:asciiTheme="majorHAnsi" w:hAnsiTheme="majorHAnsi"/>
          <w:sz w:val="24"/>
          <w:szCs w:val="24"/>
        </w:rPr>
      </w:pPr>
    </w:p>
    <w:p w14:paraId="431C3521" w14:textId="64B837F4" w:rsidR="00BB0C8C" w:rsidRDefault="00BB0C8C" w:rsidP="00BB0C8C">
      <w:pPr>
        <w:rPr>
          <w:rFonts w:asciiTheme="majorHAnsi" w:hAnsiTheme="majorHAnsi"/>
          <w:b/>
          <w:i/>
          <w:sz w:val="24"/>
          <w:szCs w:val="24"/>
        </w:rPr>
      </w:pPr>
      <w:r>
        <w:rPr>
          <w:rFonts w:asciiTheme="majorHAnsi" w:hAnsiTheme="majorHAnsi"/>
          <w:b/>
          <w:i/>
          <w:sz w:val="24"/>
          <w:szCs w:val="24"/>
        </w:rPr>
        <w:t>Procedure – Open Tube of Fixed Length:</w:t>
      </w:r>
    </w:p>
    <w:p w14:paraId="449FD787" w14:textId="08E8D74F" w:rsidR="00BB0C8C" w:rsidRDefault="00BB0C8C">
      <w:pPr>
        <w:rPr>
          <w:rFonts w:asciiTheme="majorHAnsi" w:hAnsiTheme="majorHAnsi"/>
          <w:sz w:val="24"/>
          <w:szCs w:val="24"/>
        </w:rPr>
      </w:pPr>
    </w:p>
    <w:p w14:paraId="44F3FC3E" w14:textId="77777777" w:rsidR="00BB0C8C" w:rsidRPr="00BB0C8C" w:rsidRDefault="00BB0C8C" w:rsidP="00BB0C8C">
      <w:pPr>
        <w:pStyle w:val="NormalWeb"/>
        <w:numPr>
          <w:ilvl w:val="0"/>
          <w:numId w:val="16"/>
        </w:numPr>
        <w:spacing w:before="0" w:beforeAutospacing="0" w:after="0" w:afterAutospacing="0"/>
        <w:ind w:left="360"/>
        <w:rPr>
          <w:rFonts w:asciiTheme="majorHAnsi" w:hAnsiTheme="majorHAnsi"/>
        </w:rPr>
      </w:pPr>
      <w:r w:rsidRPr="00BB0C8C">
        <w:rPr>
          <w:rFonts w:asciiTheme="majorHAnsi" w:hAnsiTheme="majorHAnsi"/>
        </w:rPr>
        <w:t>Slide the inner tube all the way out, and separate it from the outer tube. Use only the outer blue tube with two open ends.</w:t>
      </w:r>
    </w:p>
    <w:p w14:paraId="5F20C112" w14:textId="77777777" w:rsidR="00BB0C8C" w:rsidRPr="00BB0C8C" w:rsidRDefault="00BB0C8C" w:rsidP="00BB0C8C">
      <w:pPr>
        <w:pStyle w:val="NormalWeb"/>
        <w:spacing w:before="0" w:beforeAutospacing="0" w:after="0" w:afterAutospacing="0"/>
        <w:ind w:left="360" w:firstLine="60"/>
        <w:rPr>
          <w:rFonts w:asciiTheme="majorHAnsi" w:hAnsiTheme="majorHAnsi"/>
        </w:rPr>
      </w:pPr>
    </w:p>
    <w:p w14:paraId="069BB49F" w14:textId="77777777" w:rsidR="00BB0C8C" w:rsidRPr="00BB0C8C" w:rsidRDefault="00BB0C8C" w:rsidP="00BB0C8C">
      <w:pPr>
        <w:pStyle w:val="NormalWeb"/>
        <w:numPr>
          <w:ilvl w:val="0"/>
          <w:numId w:val="16"/>
        </w:numPr>
        <w:spacing w:before="0" w:beforeAutospacing="0" w:after="0" w:afterAutospacing="0"/>
        <w:ind w:left="360"/>
        <w:rPr>
          <w:rFonts w:asciiTheme="majorHAnsi" w:hAnsiTheme="majorHAnsi"/>
        </w:rPr>
      </w:pPr>
      <w:r w:rsidRPr="00BB0C8C">
        <w:rPr>
          <w:rFonts w:asciiTheme="majorHAnsi" w:hAnsiTheme="majorHAnsi"/>
        </w:rPr>
        <w:t xml:space="preserve">Set up the Signal Generator and the speaker as before. Start with the frequency at 50 Hz and slowly increase it. Find the frequency of the fundamental (to the nearest 1 Hz). </w:t>
      </w:r>
    </w:p>
    <w:p w14:paraId="1E6CEC83" w14:textId="77777777" w:rsidR="00BB0C8C" w:rsidRPr="00BB0C8C" w:rsidRDefault="00BB0C8C" w:rsidP="00BB0C8C">
      <w:pPr>
        <w:pStyle w:val="NormalWeb"/>
        <w:spacing w:before="0" w:beforeAutospacing="0" w:after="0" w:afterAutospacing="0"/>
        <w:ind w:left="360"/>
        <w:rPr>
          <w:rFonts w:asciiTheme="majorHAnsi" w:hAnsiTheme="majorHAnsi"/>
        </w:rPr>
      </w:pPr>
    </w:p>
    <w:p w14:paraId="4BBC74C2" w14:textId="77777777" w:rsidR="002F5FD7" w:rsidRPr="00BB0C8C" w:rsidRDefault="002F5FD7" w:rsidP="002F5FD7">
      <w:pPr>
        <w:pStyle w:val="ListParagraph"/>
        <w:numPr>
          <w:ilvl w:val="0"/>
          <w:numId w:val="16"/>
        </w:numPr>
        <w:ind w:left="360"/>
        <w:rPr>
          <w:rFonts w:asciiTheme="majorHAnsi" w:hAnsiTheme="majorHAnsi"/>
          <w:sz w:val="24"/>
          <w:szCs w:val="24"/>
        </w:rPr>
      </w:pPr>
      <w:r w:rsidRPr="00BB0C8C">
        <w:rPr>
          <w:rFonts w:asciiTheme="majorHAnsi" w:hAnsiTheme="majorHAnsi"/>
          <w:sz w:val="24"/>
          <w:szCs w:val="24"/>
        </w:rPr>
        <w:t>Increase the frequency of the Signal Generator and determine the frequency of the second and third harmonic. How do these compare to the fundamental?</w:t>
      </w:r>
    </w:p>
    <w:p w14:paraId="38BEF8BA" w14:textId="77777777" w:rsidR="00BA3FDD" w:rsidRDefault="00BA3FDD" w:rsidP="00BA3FDD">
      <w:pPr>
        <w:rPr>
          <w:rFonts w:asciiTheme="majorHAnsi" w:hAnsiTheme="majorHAnsi"/>
          <w:b/>
          <w:sz w:val="24"/>
          <w:szCs w:val="24"/>
        </w:rPr>
      </w:pPr>
    </w:p>
    <w:p w14:paraId="4118E491" w14:textId="460A763B" w:rsidR="00BA3FDD" w:rsidRPr="00BA3FDD" w:rsidRDefault="00BA3FDD" w:rsidP="00BA3FDD">
      <w:pPr>
        <w:rPr>
          <w:rFonts w:asciiTheme="majorHAnsi" w:hAnsiTheme="majorHAnsi"/>
          <w:b/>
          <w:i/>
          <w:sz w:val="24"/>
          <w:szCs w:val="24"/>
        </w:rPr>
      </w:pPr>
      <w:r w:rsidRPr="00BA3FDD">
        <w:rPr>
          <w:rFonts w:asciiTheme="majorHAnsi" w:hAnsiTheme="majorHAnsi"/>
          <w:b/>
          <w:sz w:val="24"/>
          <w:szCs w:val="24"/>
        </w:rPr>
        <w:t xml:space="preserve">Data - </w:t>
      </w:r>
      <w:r>
        <w:rPr>
          <w:rFonts w:asciiTheme="majorHAnsi" w:hAnsiTheme="majorHAnsi"/>
          <w:b/>
          <w:i/>
          <w:sz w:val="24"/>
          <w:szCs w:val="24"/>
        </w:rPr>
        <w:t>Open</w:t>
      </w:r>
      <w:r w:rsidRPr="00BA3FDD">
        <w:rPr>
          <w:rFonts w:asciiTheme="majorHAnsi" w:hAnsiTheme="majorHAnsi"/>
          <w:b/>
          <w:i/>
          <w:sz w:val="24"/>
          <w:szCs w:val="24"/>
        </w:rPr>
        <w:t xml:space="preserve"> Tube of </w:t>
      </w:r>
      <w:r>
        <w:rPr>
          <w:rFonts w:asciiTheme="majorHAnsi" w:hAnsiTheme="majorHAnsi"/>
          <w:b/>
          <w:i/>
          <w:sz w:val="24"/>
          <w:szCs w:val="24"/>
        </w:rPr>
        <w:t>Fixed</w:t>
      </w:r>
      <w:r w:rsidRPr="00BA3FDD">
        <w:rPr>
          <w:rFonts w:asciiTheme="majorHAnsi" w:hAnsiTheme="majorHAnsi"/>
          <w:b/>
          <w:i/>
          <w:sz w:val="24"/>
          <w:szCs w:val="24"/>
        </w:rPr>
        <w:t xml:space="preserve"> Length:</w:t>
      </w:r>
    </w:p>
    <w:p w14:paraId="1506B89D" w14:textId="1158BA1C" w:rsidR="002F5FD7" w:rsidRDefault="002F5FD7" w:rsidP="002F5FD7">
      <w:pPr>
        <w:pStyle w:val="NormalWeb"/>
        <w:spacing w:before="0" w:beforeAutospacing="0" w:after="0" w:afterAutospacing="0"/>
        <w:rPr>
          <w:rFonts w:asciiTheme="majorHAnsi" w:hAnsiTheme="majorHAnsi"/>
        </w:rPr>
      </w:pPr>
    </w:p>
    <w:p w14:paraId="13E8830A" w14:textId="59681E92" w:rsidR="00BA3FDD" w:rsidRDefault="00BA3FDD" w:rsidP="002F5FD7">
      <w:pPr>
        <w:pStyle w:val="NormalWeb"/>
        <w:spacing w:before="0" w:beforeAutospacing="0" w:after="0" w:afterAutospacing="0"/>
        <w:rPr>
          <w:rFonts w:asciiTheme="majorHAnsi" w:hAnsiTheme="majorHAnsi"/>
        </w:rPr>
      </w:pPr>
      <w:r>
        <w:rPr>
          <w:rFonts w:asciiTheme="majorHAnsi" w:hAnsiTheme="majorHAnsi"/>
        </w:rPr>
        <w:t>Record frequency of the fundamental, second, and third harmonic.</w:t>
      </w:r>
    </w:p>
    <w:p w14:paraId="0A69BC75" w14:textId="156F79D2" w:rsidR="00BA3FDD" w:rsidRDefault="00BA3FDD" w:rsidP="002F5FD7">
      <w:pPr>
        <w:pStyle w:val="NormalWeb"/>
        <w:spacing w:before="0" w:beforeAutospacing="0" w:after="0" w:afterAutospacing="0"/>
        <w:rPr>
          <w:rFonts w:asciiTheme="majorHAnsi" w:hAnsiTheme="majorHAnsi"/>
        </w:rPr>
      </w:pPr>
    </w:p>
    <w:p w14:paraId="70A1324C" w14:textId="674A643C" w:rsidR="00BA3FDD" w:rsidRDefault="00BA3FDD" w:rsidP="002F5FD7">
      <w:pPr>
        <w:pStyle w:val="NormalWeb"/>
        <w:spacing w:before="0" w:beforeAutospacing="0" w:after="0" w:afterAutospacing="0"/>
        <w:rPr>
          <w:rFonts w:asciiTheme="majorHAnsi" w:hAnsiTheme="majorHAnsi"/>
        </w:rPr>
      </w:pPr>
      <w:r>
        <w:rPr>
          <w:rFonts w:asciiTheme="majorHAnsi" w:hAnsiTheme="majorHAnsi"/>
        </w:rPr>
        <w:lastRenderedPageBreak/>
        <w:t>Record air temperature.</w:t>
      </w:r>
    </w:p>
    <w:p w14:paraId="2BF42F02" w14:textId="23CC86E9" w:rsidR="00BA3FDD" w:rsidRDefault="00BA3FDD" w:rsidP="002F5FD7">
      <w:pPr>
        <w:pStyle w:val="NormalWeb"/>
        <w:spacing w:before="0" w:beforeAutospacing="0" w:after="0" w:afterAutospacing="0"/>
        <w:rPr>
          <w:rFonts w:asciiTheme="majorHAnsi" w:hAnsiTheme="majorHAnsi"/>
        </w:rPr>
      </w:pPr>
    </w:p>
    <w:p w14:paraId="78605F60" w14:textId="0477AE2B" w:rsidR="00BA3FDD" w:rsidRDefault="00BA3FDD" w:rsidP="002F5FD7">
      <w:pPr>
        <w:pStyle w:val="NormalWeb"/>
        <w:spacing w:before="0" w:beforeAutospacing="0" w:after="0" w:afterAutospacing="0"/>
        <w:rPr>
          <w:rFonts w:asciiTheme="majorHAnsi" w:hAnsiTheme="majorHAnsi"/>
        </w:rPr>
      </w:pPr>
      <w:r>
        <w:rPr>
          <w:rFonts w:asciiTheme="majorHAnsi" w:hAnsiTheme="majorHAnsi"/>
        </w:rPr>
        <w:t>Record length of tube.</w:t>
      </w:r>
    </w:p>
    <w:p w14:paraId="7E615ADE" w14:textId="77E80024" w:rsidR="00BA3FDD" w:rsidRDefault="00BA3FDD" w:rsidP="002F5FD7">
      <w:pPr>
        <w:pStyle w:val="NormalWeb"/>
        <w:spacing w:before="0" w:beforeAutospacing="0" w:after="0" w:afterAutospacing="0"/>
        <w:rPr>
          <w:rFonts w:asciiTheme="majorHAnsi" w:hAnsiTheme="majorHAnsi"/>
        </w:rPr>
      </w:pPr>
    </w:p>
    <w:p w14:paraId="1B7D80C4" w14:textId="2D083D0C" w:rsidR="00BA3FDD" w:rsidRPr="002F5FD7" w:rsidRDefault="00BA3FDD" w:rsidP="00BA3FDD">
      <w:pPr>
        <w:rPr>
          <w:rFonts w:asciiTheme="majorHAnsi" w:hAnsiTheme="majorHAnsi"/>
          <w:b/>
          <w:sz w:val="24"/>
          <w:szCs w:val="24"/>
        </w:rPr>
      </w:pPr>
      <w:r w:rsidRPr="002F5FD7">
        <w:rPr>
          <w:rFonts w:asciiTheme="majorHAnsi" w:hAnsiTheme="majorHAnsi"/>
          <w:b/>
          <w:sz w:val="24"/>
          <w:szCs w:val="24"/>
        </w:rPr>
        <w:t>Computations</w:t>
      </w:r>
      <w:r>
        <w:rPr>
          <w:rFonts w:asciiTheme="majorHAnsi" w:hAnsiTheme="majorHAnsi"/>
          <w:b/>
          <w:sz w:val="24"/>
          <w:szCs w:val="24"/>
        </w:rPr>
        <w:t>,</w:t>
      </w:r>
      <w:r w:rsidRPr="002F5FD7">
        <w:rPr>
          <w:rFonts w:asciiTheme="majorHAnsi" w:hAnsiTheme="majorHAnsi"/>
          <w:b/>
          <w:sz w:val="24"/>
          <w:szCs w:val="24"/>
        </w:rPr>
        <w:t xml:space="preserve"> and Analysis</w:t>
      </w:r>
      <w:r>
        <w:rPr>
          <w:rFonts w:asciiTheme="majorHAnsi" w:hAnsiTheme="majorHAnsi"/>
          <w:b/>
          <w:sz w:val="24"/>
          <w:szCs w:val="24"/>
        </w:rPr>
        <w:t xml:space="preserve"> - </w:t>
      </w:r>
      <w:r>
        <w:rPr>
          <w:rFonts w:asciiTheme="majorHAnsi" w:hAnsiTheme="majorHAnsi"/>
          <w:b/>
          <w:i/>
          <w:sz w:val="24"/>
          <w:szCs w:val="24"/>
        </w:rPr>
        <w:t>Open Tube of Fixed Length</w:t>
      </w:r>
      <w:r w:rsidRPr="002F5FD7">
        <w:rPr>
          <w:rFonts w:asciiTheme="majorHAnsi" w:hAnsiTheme="majorHAnsi"/>
          <w:b/>
          <w:sz w:val="24"/>
          <w:szCs w:val="24"/>
        </w:rPr>
        <w:t>:</w:t>
      </w:r>
    </w:p>
    <w:p w14:paraId="1A5A4AE9" w14:textId="77777777" w:rsidR="00BA3FDD" w:rsidRDefault="00BA3FDD" w:rsidP="002F5FD7">
      <w:pPr>
        <w:pStyle w:val="NormalWeb"/>
        <w:spacing w:before="0" w:beforeAutospacing="0" w:after="0" w:afterAutospacing="0"/>
        <w:rPr>
          <w:rFonts w:asciiTheme="majorHAnsi" w:hAnsiTheme="majorHAnsi"/>
        </w:rPr>
      </w:pPr>
    </w:p>
    <w:p w14:paraId="53BA32A2" w14:textId="566FAB2D" w:rsidR="00BB0C8C" w:rsidRPr="00BB0C8C" w:rsidRDefault="00BB0C8C" w:rsidP="00BB0C8C">
      <w:pPr>
        <w:pStyle w:val="NormalWeb"/>
        <w:numPr>
          <w:ilvl w:val="0"/>
          <w:numId w:val="16"/>
        </w:numPr>
        <w:spacing w:before="0" w:beforeAutospacing="0" w:after="0" w:afterAutospacing="0"/>
        <w:ind w:left="360"/>
        <w:rPr>
          <w:rFonts w:asciiTheme="majorHAnsi" w:hAnsiTheme="majorHAnsi"/>
        </w:rPr>
      </w:pPr>
      <w:r w:rsidRPr="00BB0C8C">
        <w:rPr>
          <w:rFonts w:asciiTheme="majorHAnsi" w:hAnsiTheme="majorHAnsi"/>
        </w:rPr>
        <w:t xml:space="preserve">Calculate the wavelength using the frequency and the actual speed of sound you calculated in Part I. How does this compare to the length of the tube? </w:t>
      </w:r>
    </w:p>
    <w:p w14:paraId="293550E9" w14:textId="77777777" w:rsidR="00BB0C8C" w:rsidRPr="00BB0C8C" w:rsidRDefault="00BB0C8C" w:rsidP="00BB0C8C">
      <w:pPr>
        <w:pStyle w:val="NormalWeb"/>
        <w:spacing w:before="0" w:beforeAutospacing="0" w:after="0" w:afterAutospacing="0"/>
        <w:rPr>
          <w:rFonts w:asciiTheme="majorHAnsi" w:hAnsiTheme="majorHAnsi"/>
        </w:rPr>
      </w:pPr>
    </w:p>
    <w:p w14:paraId="2E851466" w14:textId="77777777" w:rsidR="00585C59" w:rsidRDefault="00585C59" w:rsidP="00B35984">
      <w:pPr>
        <w:rPr>
          <w:rFonts w:asciiTheme="majorHAnsi" w:hAnsiTheme="majorHAnsi"/>
          <w:b/>
          <w:sz w:val="24"/>
          <w:szCs w:val="24"/>
        </w:rPr>
      </w:pPr>
    </w:p>
    <w:p w14:paraId="1F283FD1" w14:textId="77777777" w:rsidR="00585C59" w:rsidRDefault="00585C59" w:rsidP="00B35984">
      <w:pPr>
        <w:rPr>
          <w:rFonts w:asciiTheme="majorHAnsi" w:hAnsiTheme="majorHAnsi"/>
          <w:b/>
          <w:sz w:val="24"/>
          <w:szCs w:val="24"/>
        </w:rPr>
      </w:pPr>
      <w:r>
        <w:rPr>
          <w:rFonts w:asciiTheme="majorHAnsi" w:hAnsiTheme="majorHAnsi"/>
          <w:b/>
          <w:sz w:val="24"/>
          <w:szCs w:val="24"/>
        </w:rPr>
        <w:t>Conclusions:</w:t>
      </w:r>
    </w:p>
    <w:p w14:paraId="31AF60AF" w14:textId="1A66993E" w:rsidR="00585C59" w:rsidRDefault="00585C59" w:rsidP="00B35984">
      <w:pPr>
        <w:rPr>
          <w:rFonts w:asciiTheme="majorHAnsi" w:hAnsiTheme="majorHAnsi"/>
          <w:b/>
          <w:sz w:val="24"/>
          <w:szCs w:val="24"/>
        </w:rPr>
      </w:pPr>
    </w:p>
    <w:p w14:paraId="769D52BB" w14:textId="77777777" w:rsidR="00BA3FDD" w:rsidRPr="00BA3FDD" w:rsidRDefault="00BA3FDD" w:rsidP="00BA3FDD">
      <w:pPr>
        <w:rPr>
          <w:rFonts w:asciiTheme="majorHAnsi" w:hAnsiTheme="majorHAnsi"/>
          <w:sz w:val="24"/>
          <w:szCs w:val="24"/>
        </w:rPr>
      </w:pPr>
      <w:r w:rsidRPr="00BA3FDD">
        <w:rPr>
          <w:rFonts w:asciiTheme="majorHAnsi" w:hAnsiTheme="majorHAnsi"/>
          <w:sz w:val="24"/>
          <w:szCs w:val="24"/>
        </w:rPr>
        <w:t xml:space="preserve">Summarize the differences between an open and closed tube. Also discuss: </w:t>
      </w:r>
    </w:p>
    <w:p w14:paraId="0C7BD502" w14:textId="77777777" w:rsidR="00BA3FDD" w:rsidRPr="00BA3FDD" w:rsidRDefault="00BA3FDD" w:rsidP="00BA3FDD">
      <w:pPr>
        <w:rPr>
          <w:rFonts w:asciiTheme="majorHAnsi" w:hAnsiTheme="majorHAnsi"/>
          <w:sz w:val="24"/>
          <w:szCs w:val="24"/>
        </w:rPr>
      </w:pPr>
    </w:p>
    <w:p w14:paraId="05A777FC" w14:textId="77777777" w:rsidR="00BA3FDD" w:rsidRPr="00BA3FDD" w:rsidRDefault="00BA3FDD" w:rsidP="00BA3FDD">
      <w:pPr>
        <w:numPr>
          <w:ilvl w:val="0"/>
          <w:numId w:val="17"/>
        </w:numPr>
        <w:rPr>
          <w:rFonts w:asciiTheme="majorHAnsi" w:hAnsiTheme="majorHAnsi"/>
          <w:sz w:val="24"/>
          <w:szCs w:val="24"/>
        </w:rPr>
      </w:pPr>
      <w:r w:rsidRPr="00BA3FDD">
        <w:rPr>
          <w:rFonts w:asciiTheme="majorHAnsi" w:hAnsiTheme="majorHAnsi"/>
          <w:sz w:val="24"/>
          <w:szCs w:val="24"/>
        </w:rPr>
        <w:t xml:space="preserve">How the velocity, wavelength, and frequency changed as the tube length was varied. </w:t>
      </w:r>
    </w:p>
    <w:p w14:paraId="04B2B240" w14:textId="77777777" w:rsidR="00BA3FDD" w:rsidRPr="00BA3FDD" w:rsidRDefault="00BA3FDD" w:rsidP="00BA3FDD">
      <w:pPr>
        <w:numPr>
          <w:ilvl w:val="0"/>
          <w:numId w:val="17"/>
        </w:numPr>
        <w:rPr>
          <w:rFonts w:asciiTheme="majorHAnsi" w:hAnsiTheme="majorHAnsi"/>
          <w:sz w:val="24"/>
          <w:szCs w:val="24"/>
        </w:rPr>
      </w:pPr>
      <w:r w:rsidRPr="00BA3FDD">
        <w:rPr>
          <w:rFonts w:asciiTheme="majorHAnsi" w:hAnsiTheme="majorHAnsi"/>
          <w:sz w:val="24"/>
          <w:szCs w:val="24"/>
        </w:rPr>
        <w:t>How the velocity, wavelength, and frequency changed for the part of the experiment in which the tube length was constant.</w:t>
      </w:r>
    </w:p>
    <w:p w14:paraId="6D1190E6" w14:textId="55F0BC4B" w:rsidR="00BA3FDD" w:rsidRDefault="00BA3FDD" w:rsidP="00B35984">
      <w:pPr>
        <w:rPr>
          <w:rFonts w:asciiTheme="majorHAnsi" w:hAnsiTheme="majorHAnsi"/>
          <w:sz w:val="24"/>
          <w:szCs w:val="24"/>
        </w:rPr>
      </w:pPr>
    </w:p>
    <w:p w14:paraId="0F746317" w14:textId="77777777" w:rsidR="00BA3FDD" w:rsidRPr="00BA3FDD" w:rsidRDefault="00BA3FDD" w:rsidP="00B35984">
      <w:pPr>
        <w:rPr>
          <w:rFonts w:asciiTheme="majorHAnsi" w:hAnsiTheme="majorHAnsi"/>
          <w:sz w:val="24"/>
          <w:szCs w:val="24"/>
        </w:rPr>
      </w:pPr>
    </w:p>
    <w:p w14:paraId="602CCEBA" w14:textId="77777777" w:rsidR="00585C59" w:rsidRPr="00294BA7" w:rsidRDefault="00585C59" w:rsidP="00585C59">
      <w:pPr>
        <w:rPr>
          <w:rFonts w:asciiTheme="majorHAnsi" w:hAnsiTheme="majorHAnsi"/>
          <w:b/>
          <w:sz w:val="24"/>
          <w:szCs w:val="24"/>
        </w:rPr>
      </w:pPr>
      <w:r w:rsidRPr="00294BA7">
        <w:rPr>
          <w:rFonts w:asciiTheme="majorHAnsi" w:hAnsiTheme="majorHAnsi"/>
          <w:b/>
          <w:sz w:val="24"/>
          <w:szCs w:val="24"/>
        </w:rPr>
        <w:t>Sources of errors:</w:t>
      </w:r>
    </w:p>
    <w:p w14:paraId="320397F4" w14:textId="77777777" w:rsidR="00585C59" w:rsidRPr="00294BA7" w:rsidRDefault="00585C59" w:rsidP="00585C59">
      <w:pPr>
        <w:rPr>
          <w:rFonts w:asciiTheme="majorHAnsi" w:hAnsiTheme="majorHAnsi"/>
          <w:b/>
          <w:sz w:val="24"/>
          <w:szCs w:val="24"/>
        </w:rPr>
      </w:pPr>
    </w:p>
    <w:p w14:paraId="4EE93213" w14:textId="77777777" w:rsidR="00585C59" w:rsidRPr="00294BA7" w:rsidRDefault="00585C59" w:rsidP="00585C59">
      <w:pPr>
        <w:rPr>
          <w:rFonts w:asciiTheme="majorHAnsi" w:hAnsiTheme="majorHAnsi"/>
          <w:sz w:val="24"/>
          <w:szCs w:val="24"/>
        </w:rPr>
      </w:pPr>
      <w:r w:rsidRPr="00294BA7">
        <w:rPr>
          <w:rFonts w:asciiTheme="majorHAnsi" w:hAnsiTheme="majorHAnsi"/>
          <w:sz w:val="24"/>
          <w:szCs w:val="24"/>
        </w:rPr>
        <w:t>What assumptions were made that caused error? What is the uncertainty in your final calculation due to measurement limitations?</w:t>
      </w:r>
    </w:p>
    <w:p w14:paraId="7F8614CF" w14:textId="77777777" w:rsidR="00D23D57" w:rsidRPr="00A6505D" w:rsidRDefault="00D23D57" w:rsidP="00D23D57">
      <w:pPr>
        <w:rPr>
          <w:rFonts w:asciiTheme="majorHAnsi" w:hAnsiTheme="majorHAnsi"/>
          <w:sz w:val="24"/>
          <w:szCs w:val="24"/>
        </w:rPr>
      </w:pPr>
    </w:p>
    <w:p w14:paraId="55D9443B" w14:textId="77777777" w:rsidR="00D23D57" w:rsidRPr="00A6505D" w:rsidRDefault="00D23D57" w:rsidP="00D23D57">
      <w:pPr>
        <w:rPr>
          <w:rFonts w:asciiTheme="majorHAnsi" w:hAnsiTheme="majorHAnsi"/>
          <w:sz w:val="24"/>
          <w:szCs w:val="24"/>
        </w:rPr>
      </w:pPr>
    </w:p>
    <w:p w14:paraId="0B1B6F2B" w14:textId="77777777" w:rsidR="00D23D57" w:rsidRPr="00A6505D" w:rsidRDefault="00D23D57" w:rsidP="00D23D57">
      <w:pPr>
        <w:rPr>
          <w:rFonts w:asciiTheme="majorHAnsi" w:hAnsiTheme="majorHAnsi"/>
          <w:sz w:val="24"/>
          <w:szCs w:val="24"/>
        </w:rPr>
      </w:pPr>
    </w:p>
    <w:p w14:paraId="36846F08" w14:textId="77777777" w:rsidR="00D23D57" w:rsidRPr="00A6505D" w:rsidRDefault="00D23D57" w:rsidP="00D23D57">
      <w:pPr>
        <w:rPr>
          <w:rFonts w:asciiTheme="majorHAnsi" w:hAnsiTheme="majorHAnsi"/>
          <w:sz w:val="24"/>
          <w:szCs w:val="24"/>
        </w:rPr>
      </w:pPr>
    </w:p>
    <w:p w14:paraId="7E20338D" w14:textId="77777777" w:rsidR="00D23D57" w:rsidRPr="00A6505D" w:rsidRDefault="00D23D57" w:rsidP="00D23D57">
      <w:pPr>
        <w:rPr>
          <w:rFonts w:asciiTheme="majorHAnsi" w:hAnsiTheme="majorHAnsi"/>
          <w:sz w:val="24"/>
          <w:szCs w:val="24"/>
        </w:rPr>
      </w:pPr>
    </w:p>
    <w:sectPr w:rsidR="00D23D57" w:rsidRPr="00A6505D" w:rsidSect="007A66C1">
      <w:headerReference w:type="default" r:id="rId12"/>
      <w:footerReference w:type="default" r:id="rId1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DA1F2" w14:textId="77777777" w:rsidR="008301C3" w:rsidRDefault="008301C3">
      <w:r>
        <w:separator/>
      </w:r>
    </w:p>
  </w:endnote>
  <w:endnote w:type="continuationSeparator" w:id="0">
    <w:p w14:paraId="11A7E393" w14:textId="77777777" w:rsidR="008301C3" w:rsidRDefault="0083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A08A" w14:textId="313FAF1C" w:rsidR="0001591A" w:rsidRDefault="0001591A">
    <w:pPr>
      <w:pStyle w:val="Footer"/>
      <w:jc w:val="center"/>
    </w:pPr>
  </w:p>
  <w:p w14:paraId="7C24A74B" w14:textId="77777777" w:rsidR="0001591A" w:rsidRDefault="00015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539131"/>
      <w:docPartObj>
        <w:docPartGallery w:val="Page Numbers (Bottom of Page)"/>
        <w:docPartUnique/>
      </w:docPartObj>
    </w:sdtPr>
    <w:sdtEndPr>
      <w:rPr>
        <w:noProof/>
      </w:rPr>
    </w:sdtEndPr>
    <w:sdtContent>
      <w:p w14:paraId="58A1DC22" w14:textId="57F7ED97" w:rsidR="00530013" w:rsidRDefault="00530013" w:rsidP="00530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9936E" w14:textId="77777777" w:rsidR="003056FD" w:rsidRDefault="0030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1248C" w14:textId="77777777" w:rsidR="008301C3" w:rsidRDefault="008301C3">
      <w:r>
        <w:separator/>
      </w:r>
    </w:p>
  </w:footnote>
  <w:footnote w:type="continuationSeparator" w:id="0">
    <w:p w14:paraId="2282A86F" w14:textId="77777777" w:rsidR="008301C3" w:rsidRDefault="0083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B0C7" w14:textId="77777777" w:rsidR="0001591A" w:rsidRPr="00A6505D" w:rsidRDefault="0001591A">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Laboratory 2</w:t>
    </w:r>
    <w:r w:rsidRPr="00A6505D">
      <w:rPr>
        <w:rStyle w:val="PageNumber"/>
        <w:rFonts w:asciiTheme="majorHAnsi" w:hAnsiTheme="majorHAnsi" w:cstheme="minorHAnsi"/>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AD6" w14:textId="5F07D3F5" w:rsidR="004B6E93" w:rsidRPr="00A6505D" w:rsidRDefault="00A6505D">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w:t>
    </w:r>
    <w:r w:rsidR="003E7F26">
      <w:rPr>
        <w:rStyle w:val="PageNumber"/>
        <w:rFonts w:asciiTheme="majorHAnsi" w:hAnsiTheme="majorHAnsi" w:cstheme="minorHAnsi"/>
        <w:sz w:val="24"/>
        <w:szCs w:val="24"/>
      </w:rPr>
      <w:t>5</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Laboratory 2</w:t>
    </w:r>
    <w:r w:rsidR="004B6E93" w:rsidRPr="00A6505D">
      <w:rPr>
        <w:rStyle w:val="PageNumber"/>
        <w:rFonts w:asciiTheme="majorHAnsi" w:hAnsiTheme="maj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7C6"/>
    <w:multiLevelType w:val="hybridMultilevel"/>
    <w:tmpl w:val="D82803BC"/>
    <w:lvl w:ilvl="0" w:tplc="FC5275AE">
      <w:numFmt w:val="decimal"/>
      <w:lvlText w:val="%1"/>
      <w:lvlJc w:val="left"/>
      <w:pPr>
        <w:tabs>
          <w:tab w:val="num" w:pos="1260"/>
        </w:tabs>
        <w:ind w:left="1260" w:hanging="540"/>
      </w:pPr>
      <w:rPr>
        <w:rFonts w:hint="default"/>
      </w:rPr>
    </w:lvl>
    <w:lvl w:ilvl="1" w:tplc="392A5FF4" w:tentative="1">
      <w:start w:val="1"/>
      <w:numFmt w:val="lowerLetter"/>
      <w:lvlText w:val="%2."/>
      <w:lvlJc w:val="left"/>
      <w:pPr>
        <w:tabs>
          <w:tab w:val="num" w:pos="1800"/>
        </w:tabs>
        <w:ind w:left="1800" w:hanging="360"/>
      </w:pPr>
    </w:lvl>
    <w:lvl w:ilvl="2" w:tplc="725E0C8C" w:tentative="1">
      <w:start w:val="1"/>
      <w:numFmt w:val="lowerRoman"/>
      <w:lvlText w:val="%3."/>
      <w:lvlJc w:val="right"/>
      <w:pPr>
        <w:tabs>
          <w:tab w:val="num" w:pos="2520"/>
        </w:tabs>
        <w:ind w:left="2520" w:hanging="180"/>
      </w:pPr>
    </w:lvl>
    <w:lvl w:ilvl="3" w:tplc="9FD2CEEC" w:tentative="1">
      <w:start w:val="1"/>
      <w:numFmt w:val="decimal"/>
      <w:lvlText w:val="%4."/>
      <w:lvlJc w:val="left"/>
      <w:pPr>
        <w:tabs>
          <w:tab w:val="num" w:pos="3240"/>
        </w:tabs>
        <w:ind w:left="3240" w:hanging="360"/>
      </w:pPr>
    </w:lvl>
    <w:lvl w:ilvl="4" w:tplc="D988E7F4" w:tentative="1">
      <w:start w:val="1"/>
      <w:numFmt w:val="lowerLetter"/>
      <w:lvlText w:val="%5."/>
      <w:lvlJc w:val="left"/>
      <w:pPr>
        <w:tabs>
          <w:tab w:val="num" w:pos="3960"/>
        </w:tabs>
        <w:ind w:left="3960" w:hanging="360"/>
      </w:pPr>
    </w:lvl>
    <w:lvl w:ilvl="5" w:tplc="272E640A" w:tentative="1">
      <w:start w:val="1"/>
      <w:numFmt w:val="lowerRoman"/>
      <w:lvlText w:val="%6."/>
      <w:lvlJc w:val="right"/>
      <w:pPr>
        <w:tabs>
          <w:tab w:val="num" w:pos="4680"/>
        </w:tabs>
        <w:ind w:left="4680" w:hanging="180"/>
      </w:pPr>
    </w:lvl>
    <w:lvl w:ilvl="6" w:tplc="44EC8D4C" w:tentative="1">
      <w:start w:val="1"/>
      <w:numFmt w:val="decimal"/>
      <w:lvlText w:val="%7."/>
      <w:lvlJc w:val="left"/>
      <w:pPr>
        <w:tabs>
          <w:tab w:val="num" w:pos="5400"/>
        </w:tabs>
        <w:ind w:left="5400" w:hanging="360"/>
      </w:pPr>
    </w:lvl>
    <w:lvl w:ilvl="7" w:tplc="22183C34" w:tentative="1">
      <w:start w:val="1"/>
      <w:numFmt w:val="lowerLetter"/>
      <w:lvlText w:val="%8."/>
      <w:lvlJc w:val="left"/>
      <w:pPr>
        <w:tabs>
          <w:tab w:val="num" w:pos="6120"/>
        </w:tabs>
        <w:ind w:left="6120" w:hanging="360"/>
      </w:pPr>
    </w:lvl>
    <w:lvl w:ilvl="8" w:tplc="2A149040" w:tentative="1">
      <w:start w:val="1"/>
      <w:numFmt w:val="lowerRoman"/>
      <w:lvlText w:val="%9."/>
      <w:lvlJc w:val="right"/>
      <w:pPr>
        <w:tabs>
          <w:tab w:val="num" w:pos="6840"/>
        </w:tabs>
        <w:ind w:left="6840" w:hanging="180"/>
      </w:pPr>
    </w:lvl>
  </w:abstractNum>
  <w:abstractNum w:abstractNumId="2" w15:restartNumberingAfterBreak="0">
    <w:nsid w:val="02CE4C32"/>
    <w:multiLevelType w:val="hybridMultilevel"/>
    <w:tmpl w:val="AFB2C472"/>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E85"/>
    <w:multiLevelType w:val="hybridMultilevel"/>
    <w:tmpl w:val="DF4E2C64"/>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136D"/>
    <w:multiLevelType w:val="hybridMultilevel"/>
    <w:tmpl w:val="C6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81000"/>
    <w:multiLevelType w:val="hybridMultilevel"/>
    <w:tmpl w:val="3FAC3F38"/>
    <w:lvl w:ilvl="0" w:tplc="ECB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891B81"/>
    <w:multiLevelType w:val="hybridMultilevel"/>
    <w:tmpl w:val="AA065D58"/>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F1020"/>
    <w:multiLevelType w:val="hybridMultilevel"/>
    <w:tmpl w:val="5B623B0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C36ED"/>
    <w:multiLevelType w:val="hybridMultilevel"/>
    <w:tmpl w:val="D55E11C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E4F"/>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4F78040D"/>
    <w:multiLevelType w:val="hybridMultilevel"/>
    <w:tmpl w:val="FB2EC87A"/>
    <w:lvl w:ilvl="0" w:tplc="44FCEA2A">
      <w:start w:val="9"/>
      <w:numFmt w:val="decimal"/>
      <w:lvlText w:val="%1."/>
      <w:lvlJc w:val="left"/>
      <w:pPr>
        <w:tabs>
          <w:tab w:val="num" w:pos="720"/>
        </w:tabs>
        <w:ind w:left="720" w:hanging="360"/>
      </w:pPr>
      <w:rPr>
        <w:rFonts w:hint="default"/>
      </w:rPr>
    </w:lvl>
    <w:lvl w:ilvl="1" w:tplc="E9948F64" w:tentative="1">
      <w:start w:val="1"/>
      <w:numFmt w:val="lowerLetter"/>
      <w:lvlText w:val="%2."/>
      <w:lvlJc w:val="left"/>
      <w:pPr>
        <w:tabs>
          <w:tab w:val="num" w:pos="1440"/>
        </w:tabs>
        <w:ind w:left="1440" w:hanging="360"/>
      </w:pPr>
    </w:lvl>
    <w:lvl w:ilvl="2" w:tplc="885A658C" w:tentative="1">
      <w:start w:val="1"/>
      <w:numFmt w:val="lowerRoman"/>
      <w:lvlText w:val="%3."/>
      <w:lvlJc w:val="right"/>
      <w:pPr>
        <w:tabs>
          <w:tab w:val="num" w:pos="2160"/>
        </w:tabs>
        <w:ind w:left="2160" w:hanging="180"/>
      </w:pPr>
    </w:lvl>
    <w:lvl w:ilvl="3" w:tplc="4BB83108" w:tentative="1">
      <w:start w:val="1"/>
      <w:numFmt w:val="decimal"/>
      <w:lvlText w:val="%4."/>
      <w:lvlJc w:val="left"/>
      <w:pPr>
        <w:tabs>
          <w:tab w:val="num" w:pos="2880"/>
        </w:tabs>
        <w:ind w:left="2880" w:hanging="360"/>
      </w:pPr>
    </w:lvl>
    <w:lvl w:ilvl="4" w:tplc="671AC998" w:tentative="1">
      <w:start w:val="1"/>
      <w:numFmt w:val="lowerLetter"/>
      <w:lvlText w:val="%5."/>
      <w:lvlJc w:val="left"/>
      <w:pPr>
        <w:tabs>
          <w:tab w:val="num" w:pos="3600"/>
        </w:tabs>
        <w:ind w:left="3600" w:hanging="360"/>
      </w:pPr>
    </w:lvl>
    <w:lvl w:ilvl="5" w:tplc="718EC3BE" w:tentative="1">
      <w:start w:val="1"/>
      <w:numFmt w:val="lowerRoman"/>
      <w:lvlText w:val="%6."/>
      <w:lvlJc w:val="right"/>
      <w:pPr>
        <w:tabs>
          <w:tab w:val="num" w:pos="4320"/>
        </w:tabs>
        <w:ind w:left="4320" w:hanging="180"/>
      </w:pPr>
    </w:lvl>
    <w:lvl w:ilvl="6" w:tplc="C7F21698" w:tentative="1">
      <w:start w:val="1"/>
      <w:numFmt w:val="decimal"/>
      <w:lvlText w:val="%7."/>
      <w:lvlJc w:val="left"/>
      <w:pPr>
        <w:tabs>
          <w:tab w:val="num" w:pos="5040"/>
        </w:tabs>
        <w:ind w:left="5040" w:hanging="360"/>
      </w:pPr>
    </w:lvl>
    <w:lvl w:ilvl="7" w:tplc="0FD01C4C" w:tentative="1">
      <w:start w:val="1"/>
      <w:numFmt w:val="lowerLetter"/>
      <w:lvlText w:val="%8."/>
      <w:lvlJc w:val="left"/>
      <w:pPr>
        <w:tabs>
          <w:tab w:val="num" w:pos="5760"/>
        </w:tabs>
        <w:ind w:left="5760" w:hanging="360"/>
      </w:pPr>
    </w:lvl>
    <w:lvl w:ilvl="8" w:tplc="E96ECCAE" w:tentative="1">
      <w:start w:val="1"/>
      <w:numFmt w:val="lowerRoman"/>
      <w:lvlText w:val="%9."/>
      <w:lvlJc w:val="right"/>
      <w:pPr>
        <w:tabs>
          <w:tab w:val="num" w:pos="6480"/>
        </w:tabs>
        <w:ind w:left="6480" w:hanging="180"/>
      </w:pPr>
    </w:lvl>
  </w:abstractNum>
  <w:abstractNum w:abstractNumId="11" w15:restartNumberingAfterBreak="0">
    <w:nsid w:val="544B0730"/>
    <w:multiLevelType w:val="hybridMultilevel"/>
    <w:tmpl w:val="BB5097AA"/>
    <w:lvl w:ilvl="0" w:tplc="33EEA1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B2BF6"/>
    <w:multiLevelType w:val="hybridMultilevel"/>
    <w:tmpl w:val="6EE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71577"/>
    <w:multiLevelType w:val="hybridMultilevel"/>
    <w:tmpl w:val="ABBAAA2C"/>
    <w:lvl w:ilvl="0" w:tplc="355C62E2">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E7D46"/>
    <w:multiLevelType w:val="multilevel"/>
    <w:tmpl w:val="1144D21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0D6A1C"/>
    <w:multiLevelType w:val="hybridMultilevel"/>
    <w:tmpl w:val="7394519C"/>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F6806"/>
    <w:multiLevelType w:val="hybridMultilevel"/>
    <w:tmpl w:val="E73226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
  </w:num>
  <w:num w:numId="4">
    <w:abstractNumId w:val="10"/>
  </w:num>
  <w:num w:numId="5">
    <w:abstractNumId w:val="5"/>
  </w:num>
  <w:num w:numId="6">
    <w:abstractNumId w:val="12"/>
  </w:num>
  <w:num w:numId="7">
    <w:abstractNumId w:val="11"/>
  </w:num>
  <w:num w:numId="8">
    <w:abstractNumId w:val="15"/>
  </w:num>
  <w:num w:numId="9">
    <w:abstractNumId w:val="7"/>
  </w:num>
  <w:num w:numId="10">
    <w:abstractNumId w:val="0"/>
  </w:num>
  <w:num w:numId="11">
    <w:abstractNumId w:val="2"/>
  </w:num>
  <w:num w:numId="12">
    <w:abstractNumId w:val="8"/>
  </w:num>
  <w:num w:numId="13">
    <w:abstractNumId w:val="16"/>
  </w:num>
  <w:num w:numId="14">
    <w:abstractNumId w:val="13"/>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A7"/>
    <w:rsid w:val="0001591A"/>
    <w:rsid w:val="000C0295"/>
    <w:rsid w:val="00110255"/>
    <w:rsid w:val="00130829"/>
    <w:rsid w:val="00133D36"/>
    <w:rsid w:val="00142F77"/>
    <w:rsid w:val="00152C14"/>
    <w:rsid w:val="001A4EA1"/>
    <w:rsid w:val="001B299A"/>
    <w:rsid w:val="001C44BC"/>
    <w:rsid w:val="001E416B"/>
    <w:rsid w:val="00225E33"/>
    <w:rsid w:val="0024040B"/>
    <w:rsid w:val="00245213"/>
    <w:rsid w:val="002D3528"/>
    <w:rsid w:val="002F5FD7"/>
    <w:rsid w:val="0030178D"/>
    <w:rsid w:val="003056FD"/>
    <w:rsid w:val="00334FD8"/>
    <w:rsid w:val="003527F4"/>
    <w:rsid w:val="003607B3"/>
    <w:rsid w:val="003E7F26"/>
    <w:rsid w:val="004436F0"/>
    <w:rsid w:val="004641E0"/>
    <w:rsid w:val="004842F2"/>
    <w:rsid w:val="00492EFC"/>
    <w:rsid w:val="004A56E0"/>
    <w:rsid w:val="004B6E93"/>
    <w:rsid w:val="005163BC"/>
    <w:rsid w:val="00530013"/>
    <w:rsid w:val="00530CDE"/>
    <w:rsid w:val="005569C6"/>
    <w:rsid w:val="00585C59"/>
    <w:rsid w:val="005D635B"/>
    <w:rsid w:val="00603627"/>
    <w:rsid w:val="00605D0E"/>
    <w:rsid w:val="00636ECF"/>
    <w:rsid w:val="0068769C"/>
    <w:rsid w:val="006C4A2D"/>
    <w:rsid w:val="006D0DE4"/>
    <w:rsid w:val="007048AA"/>
    <w:rsid w:val="00746E52"/>
    <w:rsid w:val="00760B7D"/>
    <w:rsid w:val="00767333"/>
    <w:rsid w:val="00796441"/>
    <w:rsid w:val="007A66C1"/>
    <w:rsid w:val="008301C3"/>
    <w:rsid w:val="00855D03"/>
    <w:rsid w:val="008714D6"/>
    <w:rsid w:val="008D2541"/>
    <w:rsid w:val="00902B74"/>
    <w:rsid w:val="00907719"/>
    <w:rsid w:val="0094761C"/>
    <w:rsid w:val="0097001B"/>
    <w:rsid w:val="0097352D"/>
    <w:rsid w:val="009D01DF"/>
    <w:rsid w:val="009F4C04"/>
    <w:rsid w:val="00A250A7"/>
    <w:rsid w:val="00A272CA"/>
    <w:rsid w:val="00A33B2D"/>
    <w:rsid w:val="00A6505D"/>
    <w:rsid w:val="00A9409B"/>
    <w:rsid w:val="00B25287"/>
    <w:rsid w:val="00B35984"/>
    <w:rsid w:val="00B45DEF"/>
    <w:rsid w:val="00B92A07"/>
    <w:rsid w:val="00BA3FDD"/>
    <w:rsid w:val="00BB0C8C"/>
    <w:rsid w:val="00BC404B"/>
    <w:rsid w:val="00BE0C3D"/>
    <w:rsid w:val="00C14BBD"/>
    <w:rsid w:val="00C32337"/>
    <w:rsid w:val="00C86A29"/>
    <w:rsid w:val="00C950A2"/>
    <w:rsid w:val="00D22D5F"/>
    <w:rsid w:val="00D23D57"/>
    <w:rsid w:val="00D26E47"/>
    <w:rsid w:val="00D65F8B"/>
    <w:rsid w:val="00D93388"/>
    <w:rsid w:val="00DD4121"/>
    <w:rsid w:val="00DD4561"/>
    <w:rsid w:val="00E05FA2"/>
    <w:rsid w:val="00E17283"/>
    <w:rsid w:val="00E51C70"/>
    <w:rsid w:val="00ED4847"/>
    <w:rsid w:val="00F24B8E"/>
    <w:rsid w:val="00F35604"/>
    <w:rsid w:val="00F45207"/>
    <w:rsid w:val="00F67ABB"/>
    <w:rsid w:val="00F966D0"/>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0A63"/>
  <w15:docId w15:val="{9FB16E58-041E-4D49-A636-9A07CA53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29"/>
  </w:style>
  <w:style w:type="paragraph" w:styleId="Heading1">
    <w:name w:val="heading 1"/>
    <w:basedOn w:val="Normal"/>
    <w:next w:val="Normal"/>
    <w:qFormat/>
    <w:rsid w:val="00C86A29"/>
    <w:pPr>
      <w:keepNext/>
      <w:outlineLvl w:val="0"/>
    </w:pPr>
    <w:rPr>
      <w:sz w:val="24"/>
    </w:rPr>
  </w:style>
  <w:style w:type="paragraph" w:styleId="Heading2">
    <w:name w:val="heading 2"/>
    <w:basedOn w:val="Normal"/>
    <w:next w:val="Normal"/>
    <w:qFormat/>
    <w:rsid w:val="00C86A29"/>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A29"/>
    <w:rPr>
      <w:sz w:val="24"/>
    </w:rPr>
  </w:style>
  <w:style w:type="paragraph" w:styleId="BalloonText">
    <w:name w:val="Balloon Text"/>
    <w:basedOn w:val="Normal"/>
    <w:semiHidden/>
    <w:rsid w:val="00C86A29"/>
    <w:rPr>
      <w:rFonts w:ascii="Tahoma" w:hAnsi="Tahoma" w:cs="Tahoma"/>
      <w:sz w:val="16"/>
      <w:szCs w:val="16"/>
    </w:rPr>
  </w:style>
  <w:style w:type="paragraph" w:styleId="Header">
    <w:name w:val="header"/>
    <w:basedOn w:val="Normal"/>
    <w:rsid w:val="00C86A29"/>
    <w:pPr>
      <w:tabs>
        <w:tab w:val="center" w:pos="4320"/>
        <w:tab w:val="right" w:pos="8640"/>
      </w:tabs>
    </w:pPr>
  </w:style>
  <w:style w:type="paragraph" w:styleId="Footer">
    <w:name w:val="footer"/>
    <w:basedOn w:val="Normal"/>
    <w:link w:val="FooterChar"/>
    <w:uiPriority w:val="99"/>
    <w:rsid w:val="00C86A29"/>
    <w:pPr>
      <w:tabs>
        <w:tab w:val="center" w:pos="4320"/>
        <w:tab w:val="right" w:pos="8640"/>
      </w:tabs>
    </w:pPr>
  </w:style>
  <w:style w:type="character" w:styleId="PageNumber">
    <w:name w:val="page number"/>
    <w:basedOn w:val="DefaultParagraphFont"/>
    <w:rsid w:val="00C86A29"/>
  </w:style>
  <w:style w:type="paragraph" w:styleId="ListParagraph">
    <w:name w:val="List Paragraph"/>
    <w:basedOn w:val="Normal"/>
    <w:uiPriority w:val="34"/>
    <w:qFormat/>
    <w:rsid w:val="0068769C"/>
    <w:pPr>
      <w:ind w:left="720"/>
      <w:contextualSpacing/>
    </w:pPr>
  </w:style>
  <w:style w:type="table" w:styleId="TableGrid">
    <w:name w:val="Table Grid"/>
    <w:basedOn w:val="TableNormal"/>
    <w:rsid w:val="00E0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FA2"/>
    <w:rPr>
      <w:color w:val="808080"/>
    </w:rPr>
  </w:style>
  <w:style w:type="character" w:customStyle="1" w:styleId="FooterChar">
    <w:name w:val="Footer Char"/>
    <w:basedOn w:val="DefaultParagraphFont"/>
    <w:link w:val="Footer"/>
    <w:uiPriority w:val="99"/>
    <w:rsid w:val="003056FD"/>
  </w:style>
  <w:style w:type="paragraph" w:styleId="Caption">
    <w:name w:val="caption"/>
    <w:basedOn w:val="Normal"/>
    <w:next w:val="Normal"/>
    <w:unhideWhenUsed/>
    <w:qFormat/>
    <w:rsid w:val="00C14BBD"/>
    <w:pPr>
      <w:spacing w:after="200"/>
    </w:pPr>
    <w:rPr>
      <w:i/>
      <w:iCs/>
      <w:color w:val="1F497D" w:themeColor="text2"/>
      <w:sz w:val="18"/>
      <w:szCs w:val="18"/>
    </w:rPr>
  </w:style>
  <w:style w:type="paragraph" w:styleId="NormalWeb">
    <w:name w:val="Normal (Web)"/>
    <w:basedOn w:val="Normal"/>
    <w:uiPriority w:val="99"/>
    <w:rsid w:val="00BB0C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Introductory Physics 1</vt:lpstr>
    </vt:vector>
  </TitlesOfParts>
  <Company>Shippensburg University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1</dc:title>
  <dc:subject/>
  <dc:creator>Selena Semoushkina</dc:creator>
  <cp:keywords/>
  <dc:description/>
  <cp:lastModifiedBy>Michael Cohen</cp:lastModifiedBy>
  <cp:revision>8</cp:revision>
  <cp:lastPrinted>2005-08-25T19:57:00Z</cp:lastPrinted>
  <dcterms:created xsi:type="dcterms:W3CDTF">2019-08-07T19:26:00Z</dcterms:created>
  <dcterms:modified xsi:type="dcterms:W3CDTF">2020-08-05T00:26:00Z</dcterms:modified>
</cp:coreProperties>
</file>